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P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0611C9">
        <w:rPr>
          <w:rFonts w:ascii="Arial" w:hAnsi="Arial" w:cs="Arial"/>
        </w:rPr>
        <w:t xml:space="preserve">um Projeto de </w:t>
      </w:r>
      <w:r>
        <w:rPr>
          <w:rFonts w:ascii="Arial" w:hAnsi="Arial" w:cs="Arial"/>
        </w:rPr>
        <w:t>Lei</w:t>
      </w:r>
      <w:r w:rsidR="000611C9">
        <w:rPr>
          <w:rFonts w:ascii="Arial" w:hAnsi="Arial" w:cs="Arial"/>
        </w:rPr>
        <w:t xml:space="preserve"> com o mesmo objeto ao do Projeto de Lei 170/2025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EC015E" w:rsidRPr="000611C9">
        <w:rPr>
          <w:rFonts w:ascii="Arial" w:hAnsi="Arial" w:cs="Arial"/>
          <w:i/>
        </w:rPr>
        <w:t>DISPÕE SOBRE A ATUAÇÃO DE MEDIADORES NO ATENDIMENTO EDUCACIONAL ESPECIALIZADO NA REDE MUNICIPAL DE ENSINO E REVOGA A LEI Nº 3.619/2022</w:t>
      </w:r>
      <w:r w:rsidR="000611C9">
        <w:rPr>
          <w:rFonts w:ascii="Arial" w:hAnsi="Arial" w:cs="Arial"/>
        </w:rPr>
        <w:t>”, qual seja:</w:t>
      </w:r>
    </w:p>
    <w:p w:rsidR="000611C9" w:rsidRDefault="000611C9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0611C9" w:rsidRPr="009F1AA7" w:rsidRDefault="000611C9" w:rsidP="009F1AA7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>Projeto de Lei nº 12 de 2025</w:t>
      </w:r>
    </w:p>
    <w:p w:rsidR="000611C9" w:rsidRDefault="000611C9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EC015E">
        <w:rPr>
          <w:rFonts w:ascii="Arial" w:hAnsi="Arial" w:cs="Arial"/>
          <w:i/>
        </w:rPr>
        <w:t>DISPÕE SOBRE A CRIAÇAO DE CARGOS PARA PROFISSIONAL DE APOIO - MEDIADOR ESCOLAR E DA OUTRAS PROVIDÊNCIAS NO MUNICÍPIO DE BARRA DO PIRAÍ- RJ</w:t>
      </w:r>
      <w:r w:rsidR="00EC015E">
        <w:rPr>
          <w:rFonts w:ascii="Arial" w:hAnsi="Arial" w:cs="Arial"/>
        </w:rPr>
        <w:t>”</w:t>
      </w:r>
      <w:r w:rsidRPr="000611C9">
        <w:rPr>
          <w:rFonts w:ascii="Arial" w:hAnsi="Arial" w:cs="Arial"/>
        </w:rPr>
        <w:t>.</w:t>
      </w:r>
    </w:p>
    <w:p w:rsidR="000611C9" w:rsidRDefault="000611C9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proofErr w:type="spellStart"/>
      <w:r>
        <w:rPr>
          <w:rFonts w:ascii="Arial" w:hAnsi="Arial" w:cs="Arial"/>
        </w:rPr>
        <w:t>Macrei</w:t>
      </w:r>
      <w:proofErr w:type="spellEnd"/>
    </w:p>
    <w:p w:rsidR="000611C9" w:rsidRDefault="000611C9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Localização atual: Procuradoria </w:t>
      </w:r>
    </w:p>
    <w:p w:rsidR="000611C9" w:rsidRDefault="000611C9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Status: </w:t>
      </w:r>
      <w:r w:rsidRPr="000611C9">
        <w:rPr>
          <w:rFonts w:ascii="Arial" w:hAnsi="Arial" w:cs="Arial"/>
        </w:rPr>
        <w:t xml:space="preserve">Procuradoria </w:t>
      </w:r>
      <w:r>
        <w:rPr>
          <w:rFonts w:ascii="Arial" w:hAnsi="Arial" w:cs="Arial"/>
        </w:rPr>
        <w:t>–</w:t>
      </w:r>
      <w:r w:rsidRPr="000611C9">
        <w:rPr>
          <w:rFonts w:ascii="Arial" w:hAnsi="Arial" w:cs="Arial"/>
        </w:rPr>
        <w:t xml:space="preserve"> Secretaria</w:t>
      </w:r>
    </w:p>
    <w:p w:rsidR="000611C9" w:rsidRPr="000611C9" w:rsidRDefault="000611C9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Observação: O Poder Executivo vetou este Projeto</w:t>
      </w:r>
      <w:r w:rsidR="009F1AA7">
        <w:rPr>
          <w:rFonts w:ascii="Arial" w:hAnsi="Arial" w:cs="Arial"/>
        </w:rPr>
        <w:t xml:space="preserve"> de Lei</w:t>
      </w:r>
      <w:r>
        <w:rPr>
          <w:rFonts w:ascii="Arial" w:hAnsi="Arial" w:cs="Arial"/>
        </w:rPr>
        <w:t xml:space="preserve"> (Matéria Anexadora: </w:t>
      </w:r>
      <w:r w:rsidRPr="000611C9">
        <w:rPr>
          <w:rFonts w:ascii="Arial" w:hAnsi="Arial" w:cs="Arial"/>
        </w:rPr>
        <w:t>Veto nº 1 de 2025</w:t>
      </w:r>
      <w:r>
        <w:rPr>
          <w:rFonts w:ascii="Arial" w:hAnsi="Arial" w:cs="Arial"/>
        </w:rPr>
        <w:t>;</w:t>
      </w:r>
      <w:r w:rsidR="009F1AA7">
        <w:rPr>
          <w:rFonts w:ascii="Arial" w:hAnsi="Arial" w:cs="Arial"/>
        </w:rPr>
        <w:t xml:space="preserve"> </w:t>
      </w:r>
      <w:r w:rsidRPr="000611C9">
        <w:rPr>
          <w:rFonts w:ascii="Arial" w:hAnsi="Arial" w:cs="Arial"/>
        </w:rPr>
        <w:t xml:space="preserve">Data Anexação: </w:t>
      </w:r>
      <w:proofErr w:type="gramStart"/>
      <w:r w:rsidRPr="000611C9">
        <w:rPr>
          <w:rFonts w:ascii="Arial" w:hAnsi="Arial" w:cs="Arial"/>
        </w:rPr>
        <w:t>4</w:t>
      </w:r>
      <w:proofErr w:type="gramEnd"/>
      <w:r w:rsidRPr="000611C9">
        <w:rPr>
          <w:rFonts w:ascii="Arial" w:hAnsi="Arial" w:cs="Arial"/>
        </w:rPr>
        <w:t xml:space="preserve"> de Abril de 2025</w:t>
      </w:r>
      <w:r>
        <w:rPr>
          <w:rFonts w:ascii="Arial" w:hAnsi="Arial" w:cs="Arial"/>
        </w:rPr>
        <w:t>)</w:t>
      </w:r>
    </w:p>
    <w:p w:rsidR="000611C9" w:rsidRDefault="000611C9" w:rsidP="009F1AA7">
      <w:pPr>
        <w:spacing w:after="0" w:line="360" w:lineRule="auto"/>
        <w:ind w:firstLine="0"/>
        <w:rPr>
          <w:rFonts w:ascii="Arial" w:hAnsi="Arial" w:cs="Arial"/>
        </w:rPr>
      </w:pPr>
    </w:p>
    <w:p w:rsidR="00EC015E" w:rsidRDefault="00AA60CC" w:rsidP="00EC015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9F1AA7">
        <w:rPr>
          <w:rFonts w:ascii="Arial" w:hAnsi="Arial" w:cs="Arial"/>
        </w:rPr>
        <w:t>Ademais, informo que também há Legislações Municipais</w:t>
      </w:r>
      <w:r>
        <w:rPr>
          <w:rFonts w:ascii="Arial" w:hAnsi="Arial" w:cs="Arial"/>
        </w:rPr>
        <w:t xml:space="preserve"> em vigor</w:t>
      </w:r>
      <w:r w:rsidR="00BA36D1">
        <w:rPr>
          <w:rFonts w:ascii="Arial" w:hAnsi="Arial" w:cs="Arial"/>
        </w:rPr>
        <w:t xml:space="preserve"> com o me</w:t>
      </w:r>
      <w:r>
        <w:rPr>
          <w:rFonts w:ascii="Arial" w:hAnsi="Arial" w:cs="Arial"/>
        </w:rPr>
        <w:t>sm</w:t>
      </w:r>
      <w:r w:rsidR="00EC015E">
        <w:rPr>
          <w:rFonts w:ascii="Arial" w:hAnsi="Arial" w:cs="Arial"/>
        </w:rPr>
        <w:t>o objeto ao do Projeto de lei 170</w:t>
      </w:r>
      <w:r w:rsidR="007258CC">
        <w:rPr>
          <w:rFonts w:ascii="Arial" w:hAnsi="Arial" w:cs="Arial"/>
        </w:rPr>
        <w:t>/2025</w:t>
      </w:r>
      <w:r w:rsidR="00EC015E">
        <w:rPr>
          <w:rFonts w:ascii="Arial" w:hAnsi="Arial" w:cs="Arial"/>
          <w:bCs/>
        </w:rPr>
        <w:t>, quais</w:t>
      </w:r>
      <w:r w:rsidR="007258CC">
        <w:rPr>
          <w:rFonts w:ascii="Arial" w:hAnsi="Arial" w:cs="Arial"/>
          <w:bCs/>
        </w:rPr>
        <w:t xml:space="preserve"> sej</w:t>
      </w:r>
      <w:r>
        <w:rPr>
          <w:rFonts w:ascii="Arial" w:hAnsi="Arial" w:cs="Arial"/>
          <w:bCs/>
        </w:rPr>
        <w:t>a</w:t>
      </w:r>
      <w:r w:rsidR="00EC015E">
        <w:rPr>
          <w:rFonts w:ascii="Arial" w:hAnsi="Arial" w:cs="Arial"/>
          <w:bCs/>
        </w:rPr>
        <w:t>m: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EC015E" w:rsidRPr="00EC015E" w:rsidRDefault="00AA60CC" w:rsidP="00EC015E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EC015E">
        <w:rPr>
          <w:rFonts w:ascii="Arial" w:hAnsi="Arial" w:cs="Arial"/>
          <w:b/>
          <w:bCs/>
        </w:rPr>
        <w:t>Lei Municipal nº 3617 de 29 de junho de 2022</w:t>
      </w:r>
    </w:p>
    <w:p w:rsidR="00EC015E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“</w:t>
      </w:r>
      <w:r w:rsidRPr="00EC015E">
        <w:rPr>
          <w:rFonts w:ascii="Arial" w:hAnsi="Arial" w:cs="Arial"/>
          <w:bCs/>
          <w:i/>
        </w:rPr>
        <w:t>DISPÕE SOBRE O PROFISSIONAL DE APOIO E O MEDIADOR NO ÂMBITO DA REDE PÚBLICA MUNICIPAL DE ENSINO DO MUNICÍPIO DE BARRA DO PIRAÍ</w:t>
      </w:r>
      <w:r>
        <w:rPr>
          <w:rFonts w:ascii="Arial" w:hAnsi="Arial" w:cs="Arial"/>
          <w:bCs/>
        </w:rPr>
        <w:t>”.</w:t>
      </w:r>
    </w:p>
    <w:p w:rsidR="00EC015E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123/2022</w:t>
      </w:r>
    </w:p>
    <w:p w:rsidR="00EC015E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AA60CC" w:rsidRPr="00EC015E">
        <w:rPr>
          <w:rFonts w:ascii="Arial" w:hAnsi="Arial" w:cs="Arial"/>
          <w:bCs/>
        </w:rPr>
        <w:t>Poder Executivo Municipal.</w:t>
      </w:r>
      <w:r w:rsidRPr="00EC015E">
        <w:rPr>
          <w:rFonts w:ascii="Arial" w:hAnsi="Arial" w:cs="Arial"/>
          <w:bCs/>
        </w:rPr>
        <w:t xml:space="preserve"> </w:t>
      </w:r>
    </w:p>
    <w:p w:rsidR="00EC015E" w:rsidRPr="00EC015E" w:rsidRDefault="00841566" w:rsidP="00EC015E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EC015E">
        <w:rPr>
          <w:rFonts w:ascii="Arial" w:hAnsi="Arial" w:cs="Arial"/>
          <w:b/>
          <w:bCs/>
        </w:rPr>
        <w:lastRenderedPageBreak/>
        <w:t xml:space="preserve">Lei Municipal nº 3619 de 14 de julho de 2022 </w:t>
      </w:r>
    </w:p>
    <w:p w:rsidR="00841566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Ementa: </w:t>
      </w:r>
      <w:r w:rsidR="00841566" w:rsidRPr="00EC015E">
        <w:rPr>
          <w:rFonts w:ascii="Arial" w:hAnsi="Arial" w:cs="Arial"/>
          <w:bCs/>
        </w:rPr>
        <w:t>“</w:t>
      </w:r>
      <w:r w:rsidRPr="00EC015E">
        <w:rPr>
          <w:rFonts w:ascii="Arial" w:hAnsi="Arial" w:cs="Arial"/>
          <w:bCs/>
          <w:i/>
        </w:rPr>
        <w:t>ALTERA O 1º DA LEI MUNICIPAL Nº 3617 DE 29 DE JUNHO DE 2022</w:t>
      </w:r>
      <w:r w:rsidR="00841566" w:rsidRPr="00EC015E">
        <w:rPr>
          <w:rFonts w:ascii="Arial" w:hAnsi="Arial" w:cs="Arial"/>
          <w:bCs/>
        </w:rPr>
        <w:t>”.</w:t>
      </w:r>
    </w:p>
    <w:p w:rsidR="00EC015E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125/2022</w:t>
      </w:r>
    </w:p>
    <w:p w:rsidR="00EC015E" w:rsidRDefault="00EC015E" w:rsidP="00EC015E">
      <w:pPr>
        <w:pStyle w:val="PargrafodaLista"/>
        <w:spacing w:after="0" w:line="360" w:lineRule="auto"/>
        <w:ind w:left="180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Pr="00EC015E">
        <w:rPr>
          <w:rFonts w:ascii="Arial" w:hAnsi="Arial" w:cs="Arial"/>
          <w:bCs/>
        </w:rPr>
        <w:t xml:space="preserve">Poder Executivo Municipal. </w:t>
      </w:r>
    </w:p>
    <w:p w:rsidR="00AA60CC" w:rsidRDefault="00AA60CC" w:rsidP="00EC015E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>anexei o Projeto de Lei nº 12/2025</w:t>
      </w:r>
      <w:r w:rsidR="008269FC">
        <w:rPr>
          <w:rFonts w:ascii="Arial" w:hAnsi="Arial" w:cs="Arial"/>
          <w:bCs/>
        </w:rPr>
        <w:t>, o Veto 1/2025</w:t>
      </w:r>
      <w:r w:rsidR="00EC015E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>a</w:t>
      </w:r>
      <w:r w:rsidR="00841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1401D8">
        <w:rPr>
          <w:rFonts w:ascii="Arial" w:hAnsi="Arial" w:cs="Arial"/>
          <w:bCs/>
        </w:rPr>
        <w:t>no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07D41">
        <w:rPr>
          <w:rFonts w:ascii="Arial" w:hAnsi="Arial" w:cs="Arial"/>
          <w:bCs/>
        </w:rPr>
        <w:t xml:space="preserve"> </w:t>
      </w:r>
      <w:r w:rsidR="00AA60CC">
        <w:rPr>
          <w:rFonts w:ascii="Arial" w:hAnsi="Arial" w:cs="Arial"/>
          <w:bCs/>
        </w:rPr>
        <w:t>Profissional de apoio; Mediador escolar; Mediador; Escolas</w:t>
      </w:r>
      <w:r w:rsidR="00CD602A">
        <w:rPr>
          <w:rFonts w:ascii="Arial" w:hAnsi="Arial" w:cs="Arial"/>
          <w:bCs/>
        </w:rPr>
        <w:t>.</w:t>
      </w: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:rsidR="00BA36D1" w:rsidRDefault="00437EE1" w:rsidP="00EC0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EC015E">
        <w:rPr>
          <w:rFonts w:ascii="Arial" w:hAnsi="Arial" w:cs="Arial"/>
        </w:rPr>
        <w:t>0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>de Maio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EC015E" w:rsidRDefault="00EC015E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B0" w:rsidRDefault="001A4EB0">
      <w:pPr>
        <w:spacing w:after="0" w:line="240" w:lineRule="auto"/>
      </w:pPr>
      <w:r>
        <w:separator/>
      </w:r>
    </w:p>
  </w:endnote>
  <w:endnote w:type="continuationSeparator" w:id="0">
    <w:p w:rsidR="001A4EB0" w:rsidRDefault="001A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C707F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C707FB">
      <w:rPr>
        <w:b/>
        <w:color w:val="000000"/>
        <w:sz w:val="14"/>
        <w:szCs w:val="14"/>
      </w:rPr>
      <w:fldChar w:fldCharType="separate"/>
    </w:r>
    <w:r w:rsidR="00A27EB9">
      <w:rPr>
        <w:b/>
        <w:noProof/>
        <w:color w:val="000000"/>
        <w:sz w:val="14"/>
        <w:szCs w:val="14"/>
      </w:rPr>
      <w:t>2</w:t>
    </w:r>
    <w:r w:rsidR="00C707F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C707F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C707FB">
      <w:rPr>
        <w:b/>
        <w:color w:val="000000"/>
        <w:sz w:val="14"/>
        <w:szCs w:val="14"/>
      </w:rPr>
      <w:fldChar w:fldCharType="separate"/>
    </w:r>
    <w:r w:rsidR="00A27EB9">
      <w:rPr>
        <w:b/>
        <w:noProof/>
        <w:color w:val="000000"/>
        <w:sz w:val="14"/>
        <w:szCs w:val="14"/>
      </w:rPr>
      <w:t>2</w:t>
    </w:r>
    <w:r w:rsidR="00C707F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B0" w:rsidRDefault="001A4EB0">
      <w:pPr>
        <w:spacing w:after="0" w:line="240" w:lineRule="auto"/>
      </w:pPr>
      <w:r>
        <w:separator/>
      </w:r>
    </w:p>
  </w:footnote>
  <w:footnote w:type="continuationSeparator" w:id="0">
    <w:p w:rsidR="001A4EB0" w:rsidRDefault="001A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90AA0"/>
    <w:rsid w:val="0009190D"/>
    <w:rsid w:val="000A1785"/>
    <w:rsid w:val="000A47EA"/>
    <w:rsid w:val="000C5EB7"/>
    <w:rsid w:val="000D2FAC"/>
    <w:rsid w:val="000E362D"/>
    <w:rsid w:val="00126321"/>
    <w:rsid w:val="001401D8"/>
    <w:rsid w:val="0014207F"/>
    <w:rsid w:val="001541F2"/>
    <w:rsid w:val="00194B4C"/>
    <w:rsid w:val="00196247"/>
    <w:rsid w:val="001978A0"/>
    <w:rsid w:val="001A4EB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6D06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076F5"/>
    <w:rsid w:val="008269FC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C5458"/>
    <w:rsid w:val="009E1168"/>
    <w:rsid w:val="009E6816"/>
    <w:rsid w:val="009F1AA7"/>
    <w:rsid w:val="009F50BD"/>
    <w:rsid w:val="00A066E1"/>
    <w:rsid w:val="00A1799B"/>
    <w:rsid w:val="00A213C8"/>
    <w:rsid w:val="00A27EB9"/>
    <w:rsid w:val="00A31181"/>
    <w:rsid w:val="00A6340C"/>
    <w:rsid w:val="00A63A30"/>
    <w:rsid w:val="00A72BA4"/>
    <w:rsid w:val="00A73580"/>
    <w:rsid w:val="00A75BEF"/>
    <w:rsid w:val="00A84BC3"/>
    <w:rsid w:val="00AA60CC"/>
    <w:rsid w:val="00AE4C12"/>
    <w:rsid w:val="00B069A1"/>
    <w:rsid w:val="00B40B65"/>
    <w:rsid w:val="00B46AC0"/>
    <w:rsid w:val="00B55FDC"/>
    <w:rsid w:val="00B60CA4"/>
    <w:rsid w:val="00B6640F"/>
    <w:rsid w:val="00B84E76"/>
    <w:rsid w:val="00BA36D1"/>
    <w:rsid w:val="00BB0142"/>
    <w:rsid w:val="00BF79D4"/>
    <w:rsid w:val="00C10AC9"/>
    <w:rsid w:val="00C228FA"/>
    <w:rsid w:val="00C6592A"/>
    <w:rsid w:val="00C707FB"/>
    <w:rsid w:val="00C74798"/>
    <w:rsid w:val="00C76C10"/>
    <w:rsid w:val="00C85E0C"/>
    <w:rsid w:val="00C92D67"/>
    <w:rsid w:val="00C95B7D"/>
    <w:rsid w:val="00CB5930"/>
    <w:rsid w:val="00CD602A"/>
    <w:rsid w:val="00CF199F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8</cp:revision>
  <cp:lastPrinted>2025-05-20T15:57:00Z</cp:lastPrinted>
  <dcterms:created xsi:type="dcterms:W3CDTF">2025-05-20T15:25:00Z</dcterms:created>
  <dcterms:modified xsi:type="dcterms:W3CDTF">2025-05-20T15:59:00Z</dcterms:modified>
</cp:coreProperties>
</file>