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7C26D7" w:rsidRPr="007C26D7" w:rsidRDefault="007C26D7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7C26D7" w:rsidRDefault="00BA36D1" w:rsidP="007C26D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 xml:space="preserve">informo NÃO haver no sistema desta Casa, Projeto de Lei ou Lei Municipal, em vigor, com mesmo objeto ou objeto semelhante ao </w:t>
      </w:r>
      <w:r w:rsidR="0045589D">
        <w:rPr>
          <w:rFonts w:ascii="Arial" w:hAnsi="Arial" w:cs="Arial"/>
        </w:rPr>
        <w:t>do Projeto de lei nº 200</w:t>
      </w:r>
      <w:r w:rsidR="007C26D7">
        <w:rPr>
          <w:rFonts w:ascii="Arial" w:hAnsi="Arial" w:cs="Arial"/>
        </w:rPr>
        <w:t>/2025 que possui a seguinte ementa: “</w:t>
      </w:r>
      <w:r w:rsidR="0045589D" w:rsidRPr="0045589D">
        <w:rPr>
          <w:rFonts w:ascii="Arial" w:hAnsi="Arial" w:cs="Arial"/>
          <w:i/>
        </w:rPr>
        <w:t>DENOMINA A FARMÁCIA MUNICIPAL DE BARRA DO PIRAÍ COM O NOME DE JOÃO HENRIQUE DANTAS MATTOS DIAS</w:t>
      </w:r>
      <w:r w:rsidR="007C26D7">
        <w:rPr>
          <w:rFonts w:ascii="Arial" w:hAnsi="Arial" w:cs="Arial"/>
          <w:i/>
        </w:rPr>
        <w:t>”.</w:t>
      </w:r>
    </w:p>
    <w:p w:rsidR="007C26D7" w:rsidRDefault="007C26D7" w:rsidP="007C26D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F27C2" w:rsidRDefault="007C26D7" w:rsidP="005F27C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D427C">
        <w:rPr>
          <w:rFonts w:ascii="Arial" w:hAnsi="Arial" w:cs="Arial"/>
          <w:bCs/>
        </w:rPr>
        <w:t xml:space="preserve"> Farmácia Municipal; Farmácia</w:t>
      </w:r>
      <w:r w:rsidR="00A47D0A">
        <w:rPr>
          <w:rFonts w:ascii="Arial" w:hAnsi="Arial" w:cs="Arial"/>
          <w:bCs/>
        </w:rPr>
        <w:t xml:space="preserve"> Popular</w:t>
      </w:r>
      <w:r w:rsidR="00CD427C">
        <w:rPr>
          <w:rFonts w:ascii="Arial" w:hAnsi="Arial" w:cs="Arial"/>
          <w:bCs/>
        </w:rPr>
        <w:t>;</w:t>
      </w:r>
      <w:r w:rsidR="00A47D0A">
        <w:rPr>
          <w:rFonts w:ascii="Arial" w:hAnsi="Arial" w:cs="Arial"/>
          <w:bCs/>
        </w:rPr>
        <w:t xml:space="preserve"> Farmácia;</w:t>
      </w:r>
      <w:r w:rsidR="00CD427C">
        <w:rPr>
          <w:rFonts w:ascii="Arial" w:hAnsi="Arial" w:cs="Arial"/>
          <w:bCs/>
        </w:rPr>
        <w:t xml:space="preserve"> João Henrique Dantas Mattos Dias</w:t>
      </w:r>
      <w:r w:rsidR="005F27C2">
        <w:rPr>
          <w:rFonts w:ascii="Arial" w:hAnsi="Arial" w:cs="Arial"/>
          <w:bCs/>
        </w:rPr>
        <w:t>.</w:t>
      </w:r>
    </w:p>
    <w:p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D427C" w:rsidRPr="008111F8" w:rsidRDefault="00CD427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CD427C">
        <w:rPr>
          <w:rFonts w:ascii="Arial" w:hAnsi="Arial" w:cs="Arial"/>
        </w:rPr>
        <w:t xml:space="preserve"> 11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A5" w:rsidRDefault="00642DA5">
      <w:pPr>
        <w:spacing w:after="0" w:line="240" w:lineRule="auto"/>
      </w:pPr>
      <w:r>
        <w:separator/>
      </w:r>
    </w:p>
  </w:endnote>
  <w:endnote w:type="continuationSeparator" w:id="0">
    <w:p w:rsidR="00642DA5" w:rsidRDefault="0064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286CB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86CB5">
      <w:rPr>
        <w:b/>
        <w:color w:val="000000"/>
        <w:sz w:val="14"/>
        <w:szCs w:val="14"/>
      </w:rPr>
      <w:fldChar w:fldCharType="separate"/>
    </w:r>
    <w:r w:rsidR="00092385">
      <w:rPr>
        <w:b/>
        <w:noProof/>
        <w:color w:val="000000"/>
        <w:sz w:val="14"/>
        <w:szCs w:val="14"/>
      </w:rPr>
      <w:t>1</w:t>
    </w:r>
    <w:r w:rsidR="00286CB5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286CB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86CB5">
      <w:rPr>
        <w:b/>
        <w:color w:val="000000"/>
        <w:sz w:val="14"/>
        <w:szCs w:val="14"/>
      </w:rPr>
      <w:fldChar w:fldCharType="separate"/>
    </w:r>
    <w:r w:rsidR="00092385">
      <w:rPr>
        <w:b/>
        <w:noProof/>
        <w:color w:val="000000"/>
        <w:sz w:val="14"/>
        <w:szCs w:val="14"/>
      </w:rPr>
      <w:t>1</w:t>
    </w:r>
    <w:r w:rsidR="00286CB5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A5" w:rsidRDefault="00642DA5">
      <w:pPr>
        <w:spacing w:after="0" w:line="240" w:lineRule="auto"/>
      </w:pPr>
      <w:r>
        <w:separator/>
      </w:r>
    </w:p>
  </w:footnote>
  <w:footnote w:type="continuationSeparator" w:id="0">
    <w:p w:rsidR="00642DA5" w:rsidRDefault="0064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385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54D5C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6CB5"/>
    <w:rsid w:val="002873F4"/>
    <w:rsid w:val="00290892"/>
    <w:rsid w:val="0029758F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2DA5"/>
    <w:rsid w:val="0064340C"/>
    <w:rsid w:val="00647A46"/>
    <w:rsid w:val="00656B53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8</cp:revision>
  <cp:lastPrinted>2025-06-11T15:27:00Z</cp:lastPrinted>
  <dcterms:created xsi:type="dcterms:W3CDTF">2025-06-10T19:10:00Z</dcterms:created>
  <dcterms:modified xsi:type="dcterms:W3CDTF">2025-06-11T15:27:00Z</dcterms:modified>
</cp:coreProperties>
</file>