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36D9" w14:textId="77777777" w:rsidR="000A6360" w:rsidRDefault="000A6360">
      <w:pPr>
        <w:ind w:firstLine="0"/>
        <w:rPr>
          <w:rFonts w:ascii="Arial" w:hAnsi="Arial" w:cs="Arial"/>
          <w:sz w:val="26"/>
          <w:szCs w:val="26"/>
        </w:rPr>
      </w:pPr>
    </w:p>
    <w:p w14:paraId="2568A65D" w14:textId="77777777" w:rsidR="00447EA1" w:rsidRDefault="00447EA1">
      <w:pPr>
        <w:ind w:firstLine="0"/>
        <w:rPr>
          <w:rFonts w:ascii="Arial" w:hAnsi="Arial" w:cs="Arial"/>
          <w:sz w:val="26"/>
          <w:szCs w:val="26"/>
        </w:rPr>
      </w:pPr>
    </w:p>
    <w:p w14:paraId="42650D28" w14:textId="24121299" w:rsidR="000A6360" w:rsidRDefault="0000000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 N°</w:t>
      </w:r>
      <w:r w:rsidR="00BF0406">
        <w:rPr>
          <w:rFonts w:ascii="Arial" w:hAnsi="Arial" w:cs="Arial"/>
          <w:sz w:val="26"/>
          <w:szCs w:val="26"/>
        </w:rPr>
        <w:t>2</w:t>
      </w:r>
      <w:r w:rsidR="00A27DB6"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>/2026</w:t>
      </w:r>
    </w:p>
    <w:p w14:paraId="39B687B5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A80EBDE" w14:textId="77777777" w:rsidR="000A6360" w:rsidRDefault="000A6360">
      <w:pPr>
        <w:jc w:val="center"/>
        <w:rPr>
          <w:rFonts w:ascii="Arial" w:hAnsi="Arial" w:cs="Arial"/>
          <w:sz w:val="26"/>
          <w:szCs w:val="26"/>
        </w:rPr>
      </w:pPr>
    </w:p>
    <w:p w14:paraId="2EE57792" w14:textId="77777777" w:rsidR="000A636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À Procuradoria               </w:t>
      </w:r>
    </w:p>
    <w:p w14:paraId="3428E04D" w14:textId="77777777" w:rsidR="000A6360" w:rsidRDefault="000A6360">
      <w:pPr>
        <w:rPr>
          <w:rFonts w:ascii="Arial" w:hAnsi="Arial" w:cs="Arial"/>
        </w:rPr>
      </w:pPr>
    </w:p>
    <w:p w14:paraId="3AC3050B" w14:textId="77A3A868" w:rsidR="00447EA1" w:rsidRDefault="00000000" w:rsidP="003954DE">
      <w:pPr>
        <w:rPr>
          <w:rFonts w:ascii="Arial" w:hAnsi="Arial" w:cs="Arial"/>
        </w:rPr>
      </w:pPr>
      <w:r>
        <w:rPr>
          <w:rFonts w:ascii="Arial" w:hAnsi="Arial" w:cs="Arial"/>
        </w:rPr>
        <w:t>Em atendimento a esta Procuradoria, informo NÃO haver no sistema desta Casa, lei com o mesmo objeto do Projeto de Lei n°</w:t>
      </w:r>
      <w:r w:rsidR="006304EF">
        <w:rPr>
          <w:rFonts w:ascii="Arial" w:hAnsi="Arial" w:cs="Arial"/>
        </w:rPr>
        <w:t>41</w:t>
      </w:r>
      <w:r>
        <w:rPr>
          <w:rFonts w:ascii="Arial" w:hAnsi="Arial" w:cs="Arial"/>
        </w:rPr>
        <w:t>/2026.</w:t>
      </w:r>
    </w:p>
    <w:p w14:paraId="59AA9699" w14:textId="77777777" w:rsidR="000A6360" w:rsidRDefault="00000000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 foi feita no SAPL e no sistema do Departamento de Arquivo.</w:t>
      </w:r>
    </w:p>
    <w:p w14:paraId="0060481F" w14:textId="0B202927" w:rsidR="000A6360" w:rsidRDefault="00000000" w:rsidP="005F5CFB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Palavras-chave utilizadas: </w:t>
      </w:r>
      <w:r w:rsidR="00A27DB6">
        <w:rPr>
          <w:rFonts w:ascii="Arial" w:hAnsi="Arial" w:cs="Arial"/>
        </w:rPr>
        <w:t>Reconhece, Equinos, Campolina, Mangalarga Marchador, Equinocultura</w:t>
      </w:r>
      <w:r w:rsidR="006304EF">
        <w:rPr>
          <w:rFonts w:ascii="Arial" w:hAnsi="Arial" w:cs="Arial"/>
        </w:rPr>
        <w:t>, Interesse Social.</w:t>
      </w:r>
    </w:p>
    <w:p w14:paraId="08BB8D41" w14:textId="77777777" w:rsidR="000A6360" w:rsidRDefault="000A6360">
      <w:pPr>
        <w:ind w:firstLine="0"/>
        <w:jc w:val="left"/>
        <w:rPr>
          <w:rFonts w:ascii="Arial" w:hAnsi="Arial" w:cs="Arial"/>
        </w:rPr>
      </w:pPr>
    </w:p>
    <w:p w14:paraId="1E26AEBD" w14:textId="3A4A80F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A27DB6">
        <w:rPr>
          <w:rFonts w:ascii="Arial" w:hAnsi="Arial" w:cs="Arial"/>
        </w:rPr>
        <w:t xml:space="preserve">25 </w:t>
      </w:r>
      <w:r w:rsidR="00447EA1">
        <w:rPr>
          <w:rFonts w:ascii="Arial" w:hAnsi="Arial" w:cs="Arial"/>
        </w:rPr>
        <w:t xml:space="preserve">de fevereiro </w:t>
      </w:r>
      <w:r>
        <w:rPr>
          <w:rFonts w:ascii="Arial" w:hAnsi="Arial" w:cs="Arial"/>
        </w:rPr>
        <w:t>de 2026.</w:t>
      </w:r>
    </w:p>
    <w:p w14:paraId="4D0A4C63" w14:textId="77777777" w:rsidR="000A6360" w:rsidRDefault="00000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1F21445A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5A47EC56" w14:textId="77777777" w:rsidR="000A6360" w:rsidRDefault="000A6360">
      <w:pPr>
        <w:ind w:firstLine="0"/>
        <w:rPr>
          <w:rFonts w:ascii="Arial" w:hAnsi="Arial" w:cs="Arial"/>
        </w:rPr>
      </w:pPr>
    </w:p>
    <w:p w14:paraId="14428F90" w14:textId="77777777" w:rsidR="000A6360" w:rsidRDefault="000A6360">
      <w:pPr>
        <w:ind w:firstLine="0"/>
        <w:rPr>
          <w:rFonts w:ascii="Arial" w:hAnsi="Arial" w:cs="Arial"/>
        </w:rPr>
      </w:pPr>
    </w:p>
    <w:p w14:paraId="588A4580" w14:textId="77777777" w:rsidR="000A6360" w:rsidRDefault="000A6360">
      <w:pPr>
        <w:ind w:firstLine="0"/>
        <w:rPr>
          <w:rFonts w:ascii="Arial" w:hAnsi="Arial" w:cs="Arial"/>
        </w:rPr>
      </w:pPr>
    </w:p>
    <w:p w14:paraId="4B993690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4FCEFDD7" w14:textId="77777777" w:rsidR="000A6360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52ECFE8A" w14:textId="77777777" w:rsidR="000A6360" w:rsidRDefault="000A63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20"/>
        <w:ind w:firstLine="0"/>
      </w:pPr>
    </w:p>
    <w:sectPr w:rsidR="000A6360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1252" w14:textId="77777777" w:rsidR="00E922F5" w:rsidRDefault="00E922F5">
      <w:pPr>
        <w:spacing w:after="0" w:line="240" w:lineRule="auto"/>
      </w:pPr>
      <w:r>
        <w:separator/>
      </w:r>
    </w:p>
  </w:endnote>
  <w:endnote w:type="continuationSeparator" w:id="0">
    <w:p w14:paraId="2538935E" w14:textId="77777777" w:rsidR="00E922F5" w:rsidRDefault="00E92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47A6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>
      <w:rPr>
        <w:b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6D687A6D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C2DA09B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D7741A2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3FC7" w14:textId="77777777" w:rsidR="00E922F5" w:rsidRDefault="00E922F5">
      <w:pPr>
        <w:spacing w:after="0" w:line="240" w:lineRule="auto"/>
      </w:pPr>
      <w:r>
        <w:separator/>
      </w:r>
    </w:p>
  </w:footnote>
  <w:footnote w:type="continuationSeparator" w:id="0">
    <w:p w14:paraId="449E88FF" w14:textId="77777777" w:rsidR="00E922F5" w:rsidRDefault="00E92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D21" w14:textId="77777777" w:rsidR="000A6360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 wp14:anchorId="5F3954D7" wp14:editId="35789A24">
              <wp:extent cx="3041366" cy="109910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041366" cy="109910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39.48pt;height:86.54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multilevel"/>
    <w:tmpl w:val="B5A05F6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multilevel"/>
    <w:tmpl w:val="2CF8ABD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multilevel"/>
    <w:tmpl w:val="B686E0E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D8074A"/>
    <w:multiLevelType w:val="multilevel"/>
    <w:tmpl w:val="351E4FC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7124529"/>
    <w:multiLevelType w:val="multilevel"/>
    <w:tmpl w:val="9F805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B81E0D"/>
    <w:multiLevelType w:val="multilevel"/>
    <w:tmpl w:val="A3487BF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2034AD"/>
    <w:multiLevelType w:val="multilevel"/>
    <w:tmpl w:val="2790130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3F5B9E"/>
    <w:multiLevelType w:val="multilevel"/>
    <w:tmpl w:val="4AB21C1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BE96642"/>
    <w:multiLevelType w:val="multilevel"/>
    <w:tmpl w:val="5EE4E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70CB"/>
    <w:multiLevelType w:val="multilevel"/>
    <w:tmpl w:val="F8EAE8A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1D61EF3"/>
    <w:multiLevelType w:val="multilevel"/>
    <w:tmpl w:val="02408D3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2E54975"/>
    <w:multiLevelType w:val="multilevel"/>
    <w:tmpl w:val="D50A6A34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3D70AA7"/>
    <w:multiLevelType w:val="multilevel"/>
    <w:tmpl w:val="04269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E5E68"/>
    <w:multiLevelType w:val="multilevel"/>
    <w:tmpl w:val="5552B4A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multilevel"/>
    <w:tmpl w:val="1438FBC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multilevel"/>
    <w:tmpl w:val="35D82B1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multilevel"/>
    <w:tmpl w:val="A9801D7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multilevel"/>
    <w:tmpl w:val="C374D60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multilevel"/>
    <w:tmpl w:val="4FD86B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multilevel"/>
    <w:tmpl w:val="26002EC8"/>
    <w:lvl w:ilvl="0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multilevel"/>
    <w:tmpl w:val="BB40025E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multilevel"/>
    <w:tmpl w:val="4446A172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multilevel"/>
    <w:tmpl w:val="44CA47E0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multilevel"/>
    <w:tmpl w:val="11F0888A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multilevel"/>
    <w:tmpl w:val="895C258C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multilevel"/>
    <w:tmpl w:val="8A78B916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multilevel"/>
    <w:tmpl w:val="28989E42"/>
    <w:lvl w:ilvl="0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72281464">
    <w:abstractNumId w:val="10"/>
  </w:num>
  <w:num w:numId="2" w16cid:durableId="218715648">
    <w:abstractNumId w:val="11"/>
  </w:num>
  <w:num w:numId="3" w16cid:durableId="1905066222">
    <w:abstractNumId w:val="21"/>
  </w:num>
  <w:num w:numId="4" w16cid:durableId="505483452">
    <w:abstractNumId w:val="1"/>
  </w:num>
  <w:num w:numId="5" w16cid:durableId="1686785967">
    <w:abstractNumId w:val="25"/>
  </w:num>
  <w:num w:numId="6" w16cid:durableId="300622619">
    <w:abstractNumId w:val="18"/>
  </w:num>
  <w:num w:numId="7" w16cid:durableId="144666693">
    <w:abstractNumId w:val="4"/>
  </w:num>
  <w:num w:numId="8" w16cid:durableId="200171564">
    <w:abstractNumId w:val="17"/>
  </w:num>
  <w:num w:numId="9" w16cid:durableId="508065606">
    <w:abstractNumId w:val="22"/>
  </w:num>
  <w:num w:numId="10" w16cid:durableId="1668171017">
    <w:abstractNumId w:val="14"/>
  </w:num>
  <w:num w:numId="11" w16cid:durableId="990249467">
    <w:abstractNumId w:val="19"/>
  </w:num>
  <w:num w:numId="12" w16cid:durableId="1393314277">
    <w:abstractNumId w:val="6"/>
  </w:num>
  <w:num w:numId="13" w16cid:durableId="1634209324">
    <w:abstractNumId w:val="8"/>
  </w:num>
  <w:num w:numId="14" w16cid:durableId="1597639917">
    <w:abstractNumId w:val="12"/>
  </w:num>
  <w:num w:numId="15" w16cid:durableId="1357657148">
    <w:abstractNumId w:val="5"/>
  </w:num>
  <w:num w:numId="16" w16cid:durableId="1017732505">
    <w:abstractNumId w:val="24"/>
  </w:num>
  <w:num w:numId="17" w16cid:durableId="1768697160">
    <w:abstractNumId w:val="26"/>
  </w:num>
  <w:num w:numId="18" w16cid:durableId="130364725">
    <w:abstractNumId w:val="9"/>
  </w:num>
  <w:num w:numId="19" w16cid:durableId="1269966530">
    <w:abstractNumId w:val="13"/>
  </w:num>
  <w:num w:numId="20" w16cid:durableId="2023898147">
    <w:abstractNumId w:val="15"/>
  </w:num>
  <w:num w:numId="21" w16cid:durableId="2118479635">
    <w:abstractNumId w:val="16"/>
  </w:num>
  <w:num w:numId="22" w16cid:durableId="1779911071">
    <w:abstractNumId w:val="7"/>
  </w:num>
  <w:num w:numId="23" w16cid:durableId="518159648">
    <w:abstractNumId w:val="0"/>
  </w:num>
  <w:num w:numId="24" w16cid:durableId="114299602">
    <w:abstractNumId w:val="2"/>
  </w:num>
  <w:num w:numId="25" w16cid:durableId="991713095">
    <w:abstractNumId w:val="20"/>
  </w:num>
  <w:num w:numId="26" w16cid:durableId="2039770592">
    <w:abstractNumId w:val="23"/>
  </w:num>
  <w:num w:numId="27" w16cid:durableId="196361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60"/>
    <w:rsid w:val="000752DD"/>
    <w:rsid w:val="000A6360"/>
    <w:rsid w:val="00300902"/>
    <w:rsid w:val="003954DE"/>
    <w:rsid w:val="003F5863"/>
    <w:rsid w:val="00447EA1"/>
    <w:rsid w:val="00554CE2"/>
    <w:rsid w:val="005F5CFB"/>
    <w:rsid w:val="006304EF"/>
    <w:rsid w:val="0070612A"/>
    <w:rsid w:val="00757B7F"/>
    <w:rsid w:val="0078542F"/>
    <w:rsid w:val="007D7E08"/>
    <w:rsid w:val="009A31E6"/>
    <w:rsid w:val="00A27DB6"/>
    <w:rsid w:val="00B21150"/>
    <w:rsid w:val="00BF0406"/>
    <w:rsid w:val="00C130AA"/>
    <w:rsid w:val="00DC057C"/>
    <w:rsid w:val="00DE3E97"/>
    <w:rsid w:val="00E76B7F"/>
    <w:rsid w:val="00E922F5"/>
    <w:rsid w:val="00F2658A"/>
    <w:rsid w:val="00F4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1BC3"/>
  <w15:docId w15:val="{97A3AD27-8BE8-4158-AE6D-9199C54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link w:val="Ttulo2Char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link w:val="Ttulo3Char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link w:val="Ttulo4Char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har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356</cp:revision>
  <dcterms:created xsi:type="dcterms:W3CDTF">2025-03-19T16:35:00Z</dcterms:created>
  <dcterms:modified xsi:type="dcterms:W3CDTF">2026-02-25T16:38:00Z</dcterms:modified>
</cp:coreProperties>
</file>