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6D9" w14:textId="77777777" w:rsidR="000A6360" w:rsidRDefault="000A6360">
      <w:pPr>
        <w:ind w:firstLine="0"/>
        <w:rPr>
          <w:rFonts w:ascii="Arial" w:hAnsi="Arial" w:cs="Arial"/>
          <w:sz w:val="26"/>
          <w:szCs w:val="26"/>
        </w:rPr>
      </w:pPr>
    </w:p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42650D28" w14:textId="238E39EF" w:rsidR="000A6360" w:rsidRDefault="0000000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036703">
        <w:rPr>
          <w:rFonts w:ascii="Arial" w:hAnsi="Arial" w:cs="Arial"/>
          <w:sz w:val="26"/>
          <w:szCs w:val="26"/>
        </w:rPr>
        <w:t>32</w:t>
      </w:r>
      <w:r>
        <w:rPr>
          <w:rFonts w:ascii="Arial" w:hAnsi="Arial" w:cs="Arial"/>
          <w:sz w:val="26"/>
          <w:szCs w:val="26"/>
        </w:rPr>
        <w:t>/2026</w:t>
      </w:r>
    </w:p>
    <w:p w14:paraId="39B687B5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3AC3050B" w14:textId="23EFEF8A" w:rsidR="00447EA1" w:rsidRDefault="00000000" w:rsidP="003954DE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6304EF">
        <w:rPr>
          <w:rFonts w:ascii="Arial" w:hAnsi="Arial" w:cs="Arial"/>
        </w:rPr>
        <w:t>4</w:t>
      </w:r>
      <w:r w:rsidR="00036703">
        <w:rPr>
          <w:rFonts w:ascii="Arial" w:hAnsi="Arial" w:cs="Arial"/>
        </w:rPr>
        <w:t>3</w:t>
      </w:r>
      <w:r>
        <w:rPr>
          <w:rFonts w:ascii="Arial" w:hAnsi="Arial" w:cs="Arial"/>
        </w:rPr>
        <w:t>/2026.</w:t>
      </w:r>
    </w:p>
    <w:p w14:paraId="656938F7" w14:textId="77777777" w:rsidR="00036703" w:rsidRDefault="00036703" w:rsidP="003954DE">
      <w:pPr>
        <w:rPr>
          <w:rFonts w:ascii="Arial" w:hAnsi="Arial" w:cs="Arial"/>
        </w:rPr>
      </w:pPr>
    </w:p>
    <w:p w14:paraId="3E5C1764" w14:textId="77777777" w:rsidR="00036703" w:rsidRDefault="00036703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À título de observação, cito as seguintes leis que estão na aba “Legislação Citada” do Projeto °43/2026:</w:t>
      </w:r>
    </w:p>
    <w:p w14:paraId="6DFA19DD" w14:textId="77777777" w:rsidR="00036703" w:rsidRDefault="00036703" w:rsidP="00036703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Lei n°2519 de 2015 que “</w:t>
      </w:r>
      <w:r w:rsidRPr="0039063A">
        <w:rPr>
          <w:rFonts w:ascii="Arial" w:hAnsi="Arial" w:cs="Arial"/>
        </w:rPr>
        <w:t>INSTITUI NO M</w:t>
      </w:r>
      <w:r>
        <w:rPr>
          <w:rFonts w:ascii="Arial" w:hAnsi="Arial" w:cs="Arial"/>
        </w:rPr>
        <w:t>Ê</w:t>
      </w:r>
      <w:r w:rsidRPr="0039063A">
        <w:rPr>
          <w:rFonts w:ascii="Arial" w:hAnsi="Arial" w:cs="Arial"/>
        </w:rPr>
        <w:t xml:space="preserve">S DE MAIO A SEMANA DA DEFESA DOS DIREITOS DOS </w:t>
      </w:r>
      <w:r>
        <w:rPr>
          <w:rFonts w:ascii="Arial" w:hAnsi="Arial" w:cs="Arial"/>
        </w:rPr>
        <w:t>ANIMAIS</w:t>
      </w:r>
      <w:r w:rsidRPr="0039063A">
        <w:rPr>
          <w:rFonts w:ascii="Arial" w:hAnsi="Arial" w:cs="Arial"/>
        </w:rPr>
        <w:t xml:space="preserve"> E D</w:t>
      </w:r>
      <w:r>
        <w:rPr>
          <w:rFonts w:ascii="Arial" w:hAnsi="Arial" w:cs="Arial"/>
        </w:rPr>
        <w:t xml:space="preserve">Á </w:t>
      </w:r>
      <w:r w:rsidRPr="0039063A">
        <w:rPr>
          <w:rFonts w:ascii="Arial" w:hAnsi="Arial" w:cs="Arial"/>
        </w:rPr>
        <w:t>OUTRAS PROVID</w:t>
      </w:r>
      <w:r>
        <w:rPr>
          <w:rFonts w:ascii="Arial" w:hAnsi="Arial" w:cs="Arial"/>
        </w:rPr>
        <w:t>Ê</w:t>
      </w:r>
      <w:r w:rsidRPr="0039063A">
        <w:rPr>
          <w:rFonts w:ascii="Arial" w:hAnsi="Arial" w:cs="Arial"/>
        </w:rPr>
        <w:t>NCIAS</w:t>
      </w:r>
      <w:r>
        <w:rPr>
          <w:rFonts w:ascii="Arial" w:hAnsi="Arial" w:cs="Arial"/>
        </w:rPr>
        <w:t>”;</w:t>
      </w:r>
    </w:p>
    <w:p w14:paraId="2EBF1884" w14:textId="77777777" w:rsidR="00036703" w:rsidRDefault="00036703" w:rsidP="00036703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 w:rsidRPr="00660D4A">
        <w:rPr>
          <w:rFonts w:ascii="Arial" w:hAnsi="Arial" w:cs="Arial"/>
        </w:rPr>
        <w:t>Lei n°3354 de 2020 que “INSTITUI A ‘SEMANA MUNICIPAL DA ADOÇÃO, PROTEÇÃO E BEM-ESTAR DOS ANIMAIS’ NO MUNICÍPIO DE BARRA DO PIRAÍ E DA OUTRAS PROVIDÊNCIAS”;</w:t>
      </w:r>
    </w:p>
    <w:p w14:paraId="741C42B6" w14:textId="77777777" w:rsidR="00036703" w:rsidRPr="00660D4A" w:rsidRDefault="00036703" w:rsidP="00036703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Lei n°3439 de 2021 que “</w:t>
      </w:r>
      <w:r w:rsidRPr="00BB3145">
        <w:rPr>
          <w:rFonts w:ascii="Arial" w:hAnsi="Arial" w:cs="Arial"/>
        </w:rPr>
        <w:t xml:space="preserve">INSTITUI O MÊS </w:t>
      </w:r>
      <w:r>
        <w:rPr>
          <w:rFonts w:ascii="Arial" w:hAnsi="Arial" w:cs="Arial"/>
        </w:rPr>
        <w:t>‘</w:t>
      </w:r>
      <w:r w:rsidRPr="00BB3145">
        <w:rPr>
          <w:rFonts w:ascii="Arial" w:hAnsi="Arial" w:cs="Arial"/>
        </w:rPr>
        <w:t>ABRIL LARANJA</w:t>
      </w:r>
      <w:r>
        <w:rPr>
          <w:rFonts w:ascii="Arial" w:hAnsi="Arial" w:cs="Arial"/>
        </w:rPr>
        <w:t xml:space="preserve">’ </w:t>
      </w:r>
      <w:r w:rsidRPr="00BB3145">
        <w:rPr>
          <w:rFonts w:ascii="Arial" w:hAnsi="Arial" w:cs="Arial"/>
        </w:rPr>
        <w:t>PARA FINS DE CONSCIENTIZAÇÃO E PREVENÇÃO DA CRUELDADE CONTRA OS ANIMAIS, NO ÄMBITO DO MUNICÍPIO DE BARRA DO PIRAÍ E DÁ OUTRAS PROVIDÊNCIAS</w:t>
      </w:r>
      <w:r>
        <w:rPr>
          <w:rFonts w:ascii="Arial" w:hAnsi="Arial" w:cs="Arial"/>
        </w:rPr>
        <w:t>”;</w:t>
      </w:r>
    </w:p>
    <w:p w14:paraId="7B383A3F" w14:textId="77777777" w:rsidR="00036703" w:rsidRDefault="00036703" w:rsidP="00036703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 w:rsidRPr="00660D4A">
        <w:rPr>
          <w:rFonts w:ascii="Arial" w:hAnsi="Arial" w:cs="Arial"/>
        </w:rPr>
        <w:t>Lei n°3498 de 2021</w:t>
      </w:r>
      <w:r>
        <w:rPr>
          <w:rFonts w:ascii="Arial" w:hAnsi="Arial" w:cs="Arial"/>
        </w:rPr>
        <w:t xml:space="preserve"> que “</w:t>
      </w:r>
      <w:r w:rsidRPr="00660D4A">
        <w:rPr>
          <w:rFonts w:ascii="Arial" w:hAnsi="Arial" w:cs="Arial"/>
        </w:rPr>
        <w:t>INSTITUI O MÊS "DEZEMBRO VERDE" DEDICADO A AÇÕES PARA CONSCIENTIZAÇÃO CONTRA O ABANDONO DE ANIMAIS NO ÂMBITO DO MUNICÍPIO DE BARRA DO PIRAÍ E DÁ OUTRAS PROVIDÊNCIAS</w:t>
      </w:r>
      <w:r>
        <w:rPr>
          <w:rFonts w:ascii="Arial" w:hAnsi="Arial" w:cs="Arial"/>
        </w:rPr>
        <w:t>”.</w:t>
      </w:r>
    </w:p>
    <w:p w14:paraId="59D099E5" w14:textId="77777777" w:rsidR="00036703" w:rsidRDefault="00036703" w:rsidP="003954DE">
      <w:pPr>
        <w:rPr>
          <w:rFonts w:ascii="Arial" w:hAnsi="Arial" w:cs="Arial"/>
        </w:rPr>
      </w:pPr>
    </w:p>
    <w:p w14:paraId="0B8104BE" w14:textId="77777777" w:rsidR="00036703" w:rsidRDefault="00036703" w:rsidP="003954DE">
      <w:pPr>
        <w:rPr>
          <w:rFonts w:ascii="Arial" w:hAnsi="Arial" w:cs="Arial"/>
        </w:rPr>
      </w:pPr>
    </w:p>
    <w:p w14:paraId="5ADCF4A9" w14:textId="77777777" w:rsidR="00036703" w:rsidRDefault="00036703" w:rsidP="003954DE">
      <w:pPr>
        <w:rPr>
          <w:rFonts w:ascii="Arial" w:hAnsi="Arial" w:cs="Arial"/>
        </w:rPr>
      </w:pPr>
    </w:p>
    <w:p w14:paraId="28BA2005" w14:textId="77777777" w:rsidR="00036703" w:rsidRDefault="00036703" w:rsidP="003954DE">
      <w:pPr>
        <w:rPr>
          <w:rFonts w:ascii="Arial" w:hAnsi="Arial" w:cs="Arial"/>
        </w:rPr>
      </w:pPr>
    </w:p>
    <w:p w14:paraId="33DB1E62" w14:textId="77777777" w:rsidR="00036703" w:rsidRDefault="00036703" w:rsidP="003954DE">
      <w:pPr>
        <w:rPr>
          <w:rFonts w:ascii="Arial" w:hAnsi="Arial" w:cs="Arial"/>
        </w:rPr>
      </w:pPr>
    </w:p>
    <w:p w14:paraId="2C7FF457" w14:textId="77777777" w:rsidR="00036703" w:rsidRDefault="00036703" w:rsidP="003954DE">
      <w:pPr>
        <w:rPr>
          <w:rFonts w:ascii="Arial" w:hAnsi="Arial" w:cs="Arial"/>
        </w:rPr>
      </w:pP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1F4D8078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036703">
        <w:rPr>
          <w:rFonts w:ascii="Arial" w:hAnsi="Arial" w:cs="Arial"/>
        </w:rPr>
        <w:t xml:space="preserve"> </w:t>
      </w:r>
      <w:r w:rsidR="00036703">
        <w:rPr>
          <w:rFonts w:ascii="Arial" w:hAnsi="Arial" w:cs="Arial"/>
        </w:rPr>
        <w:t xml:space="preserve">Campanha, </w:t>
      </w:r>
      <w:proofErr w:type="gramStart"/>
      <w:r w:rsidR="00036703">
        <w:rPr>
          <w:rFonts w:ascii="Arial" w:hAnsi="Arial" w:cs="Arial"/>
        </w:rPr>
        <w:t>Maio</w:t>
      </w:r>
      <w:proofErr w:type="gramEnd"/>
      <w:r w:rsidR="00036703">
        <w:rPr>
          <w:rFonts w:ascii="Arial" w:hAnsi="Arial" w:cs="Arial"/>
        </w:rPr>
        <w:t xml:space="preserve"> Caramelo, Animais, Abandono, Adoção, Conscientização.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3A4A80F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A27DB6">
        <w:rPr>
          <w:rFonts w:ascii="Arial" w:hAnsi="Arial" w:cs="Arial"/>
        </w:rPr>
        <w:t xml:space="preserve">25 </w:t>
      </w:r>
      <w:r w:rsidR="00447EA1">
        <w:rPr>
          <w:rFonts w:ascii="Arial" w:hAnsi="Arial" w:cs="Arial"/>
        </w:rPr>
        <w:t xml:space="preserve">de fevereiro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F21445A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5A47EC56" w14:textId="77777777" w:rsidR="000A6360" w:rsidRDefault="000A6360">
      <w:pPr>
        <w:ind w:firstLine="0"/>
        <w:rPr>
          <w:rFonts w:ascii="Arial" w:hAnsi="Arial" w:cs="Arial"/>
        </w:rPr>
      </w:pP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73FF" w14:textId="77777777" w:rsidR="008B1696" w:rsidRDefault="008B1696">
      <w:pPr>
        <w:spacing w:after="0" w:line="240" w:lineRule="auto"/>
      </w:pPr>
      <w:r>
        <w:separator/>
      </w:r>
    </w:p>
  </w:endnote>
  <w:endnote w:type="continuationSeparator" w:id="0">
    <w:p w14:paraId="6CBBB039" w14:textId="77777777" w:rsidR="008B1696" w:rsidRDefault="008B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EAC1" w14:textId="77777777" w:rsidR="008B1696" w:rsidRDefault="008B1696">
      <w:pPr>
        <w:spacing w:after="0" w:line="240" w:lineRule="auto"/>
      </w:pPr>
      <w:r>
        <w:separator/>
      </w:r>
    </w:p>
  </w:footnote>
  <w:footnote w:type="continuationSeparator" w:id="0">
    <w:p w14:paraId="194562B6" w14:textId="77777777" w:rsidR="008B1696" w:rsidRDefault="008B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36703"/>
    <w:rsid w:val="000752DD"/>
    <w:rsid w:val="000A6360"/>
    <w:rsid w:val="00126803"/>
    <w:rsid w:val="00300902"/>
    <w:rsid w:val="003954DE"/>
    <w:rsid w:val="003F5863"/>
    <w:rsid w:val="00447EA1"/>
    <w:rsid w:val="00554CE2"/>
    <w:rsid w:val="005F5CFB"/>
    <w:rsid w:val="006304EF"/>
    <w:rsid w:val="0070612A"/>
    <w:rsid w:val="00757B7F"/>
    <w:rsid w:val="0078542F"/>
    <w:rsid w:val="007D7E08"/>
    <w:rsid w:val="008B1696"/>
    <w:rsid w:val="009A31E6"/>
    <w:rsid w:val="00A27DB6"/>
    <w:rsid w:val="00B21150"/>
    <w:rsid w:val="00BF0406"/>
    <w:rsid w:val="00C130AA"/>
    <w:rsid w:val="00DC057C"/>
    <w:rsid w:val="00DE3E97"/>
    <w:rsid w:val="00E76B7F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357</cp:revision>
  <dcterms:created xsi:type="dcterms:W3CDTF">2025-03-19T16:35:00Z</dcterms:created>
  <dcterms:modified xsi:type="dcterms:W3CDTF">2026-02-25T17:26:00Z</dcterms:modified>
</cp:coreProperties>
</file>