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16736B">
        <w:rPr>
          <w:rFonts w:cs="Calibri"/>
          <w:b/>
          <w:sz w:val="28"/>
          <w:szCs w:val="28"/>
        </w:rPr>
        <w:t xml:space="preserve">Recapeamento asfáltico na </w:t>
      </w:r>
      <w:proofErr w:type="gramStart"/>
      <w:r w:rsidR="0016736B">
        <w:rPr>
          <w:rFonts w:cs="Calibri"/>
          <w:b/>
          <w:sz w:val="28"/>
          <w:szCs w:val="28"/>
        </w:rPr>
        <w:t>rua</w:t>
      </w:r>
      <w:proofErr w:type="gramEnd"/>
      <w:r w:rsidR="0016736B">
        <w:rPr>
          <w:rFonts w:cs="Calibri"/>
          <w:b/>
          <w:sz w:val="28"/>
          <w:szCs w:val="28"/>
        </w:rPr>
        <w:t xml:space="preserve"> Waldomiro Raimundo à partir do nº 86 no</w:t>
      </w:r>
      <w:r w:rsidR="006118D4">
        <w:rPr>
          <w:rFonts w:cs="Calibri"/>
          <w:b/>
          <w:sz w:val="28"/>
          <w:szCs w:val="28"/>
        </w:rPr>
        <w:t xml:space="preserve"> bairro Coimbra</w:t>
      </w:r>
      <w:r w:rsidR="00C700FE" w:rsidRPr="00DC63A5">
        <w:rPr>
          <w:rFonts w:cs="Calibri"/>
          <w:b/>
          <w:sz w:val="28"/>
          <w:szCs w:val="28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  <w:bookmarkStart w:id="0" w:name="_GoBack"/>
      <w:bookmarkEnd w:id="0"/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D23EE"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 xml:space="preserve"> de </w:t>
      </w:r>
      <w:r w:rsidR="00C75D9F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5121051" cy="1696398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172" cy="169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F5" w:rsidRDefault="001E03F5" w:rsidP="00F86FAD">
      <w:pPr>
        <w:spacing w:after="0" w:line="240" w:lineRule="auto"/>
      </w:pPr>
      <w:r>
        <w:separator/>
      </w:r>
    </w:p>
  </w:endnote>
  <w:endnote w:type="continuationSeparator" w:id="0">
    <w:p w:rsidR="001E03F5" w:rsidRDefault="001E03F5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F5" w:rsidRDefault="001E03F5" w:rsidP="00F86FAD">
      <w:pPr>
        <w:spacing w:after="0" w:line="240" w:lineRule="auto"/>
      </w:pPr>
      <w:r>
        <w:separator/>
      </w:r>
    </w:p>
  </w:footnote>
  <w:footnote w:type="continuationSeparator" w:id="0">
    <w:p w:rsidR="001E03F5" w:rsidRDefault="001E03F5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1E03F5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595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47817"/>
    <w:rsid w:val="001601F8"/>
    <w:rsid w:val="0016736B"/>
    <w:rsid w:val="00172F82"/>
    <w:rsid w:val="0019168B"/>
    <w:rsid w:val="001B6A25"/>
    <w:rsid w:val="001C53B3"/>
    <w:rsid w:val="001D421B"/>
    <w:rsid w:val="001E03F5"/>
    <w:rsid w:val="00203A04"/>
    <w:rsid w:val="00212B68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382E"/>
    <w:rsid w:val="006858D8"/>
    <w:rsid w:val="006953E2"/>
    <w:rsid w:val="006E7D2F"/>
    <w:rsid w:val="00714CDD"/>
    <w:rsid w:val="00724444"/>
    <w:rsid w:val="00727ADE"/>
    <w:rsid w:val="0073249C"/>
    <w:rsid w:val="00776DFB"/>
    <w:rsid w:val="00785522"/>
    <w:rsid w:val="0078658E"/>
    <w:rsid w:val="00787BE9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93A2B"/>
    <w:rsid w:val="00994685"/>
    <w:rsid w:val="009A5706"/>
    <w:rsid w:val="009B3DDF"/>
    <w:rsid w:val="009D5D1A"/>
    <w:rsid w:val="009E69D5"/>
    <w:rsid w:val="009F13AF"/>
    <w:rsid w:val="00A010A2"/>
    <w:rsid w:val="00A70F5D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14 de março de 2023.</vt:lpstr>
      <vt:lpstr/>
      <vt:lpstr>/</vt:lpstr>
    </vt:vector>
  </TitlesOfParts>
  <Company>SP3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2023-03-13T18:51:00Z</dcterms:created>
  <dcterms:modified xsi:type="dcterms:W3CDTF">2023-03-13T18:52:00Z</dcterms:modified>
</cp:coreProperties>
</file>