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D14A" w14:textId="77777777" w:rsidR="00E05728" w:rsidRPr="00325112" w:rsidRDefault="002F7B28" w:rsidP="00FD686E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51616"/>
          <w:sz w:val="28"/>
          <w:szCs w:val="28"/>
        </w:rPr>
        <w:t xml:space="preserve">Projeto de </w:t>
      </w:r>
      <w:r w:rsidR="004E3A9C">
        <w:rPr>
          <w:rFonts w:ascii="Arial" w:hAnsi="Arial" w:cs="Arial"/>
          <w:color w:val="151616"/>
          <w:sz w:val="28"/>
          <w:szCs w:val="28"/>
        </w:rPr>
        <w:t>Lei</w:t>
      </w:r>
      <w:r w:rsidR="00193FB6">
        <w:rPr>
          <w:rFonts w:ascii="Arial" w:hAnsi="Arial" w:cs="Arial"/>
          <w:color w:val="151616"/>
          <w:sz w:val="28"/>
          <w:szCs w:val="28"/>
        </w:rPr>
        <w:t xml:space="preserve"> </w:t>
      </w:r>
      <w:r w:rsidR="00EE0B70" w:rsidRPr="00325112">
        <w:rPr>
          <w:rFonts w:ascii="Arial" w:hAnsi="Arial" w:cs="Arial"/>
          <w:color w:val="151616"/>
          <w:sz w:val="28"/>
          <w:szCs w:val="28"/>
        </w:rPr>
        <w:t>nº</w:t>
      </w:r>
      <w:r w:rsidR="006E29B7" w:rsidRPr="00325112">
        <w:rPr>
          <w:rFonts w:ascii="Arial" w:hAnsi="Arial" w:cs="Arial"/>
          <w:color w:val="151616"/>
          <w:sz w:val="28"/>
          <w:szCs w:val="28"/>
        </w:rPr>
        <w:t xml:space="preserve"> </w:t>
      </w:r>
      <w:r w:rsidR="00F01DFF">
        <w:rPr>
          <w:rFonts w:ascii="Arial" w:hAnsi="Arial" w:cs="Arial"/>
          <w:color w:val="151616"/>
          <w:sz w:val="28"/>
          <w:szCs w:val="28"/>
        </w:rPr>
        <w:t>____</w:t>
      </w:r>
      <w:r w:rsidR="00142BBA" w:rsidRPr="00325112">
        <w:rPr>
          <w:rFonts w:ascii="Arial" w:hAnsi="Arial" w:cs="Arial"/>
          <w:color w:val="151616"/>
          <w:sz w:val="28"/>
          <w:szCs w:val="28"/>
        </w:rPr>
        <w:t>/202</w:t>
      </w:r>
      <w:r w:rsidR="00F01DFF">
        <w:rPr>
          <w:rFonts w:ascii="Arial" w:hAnsi="Arial" w:cs="Arial"/>
          <w:color w:val="151616"/>
          <w:sz w:val="28"/>
          <w:szCs w:val="28"/>
        </w:rPr>
        <w:t>3</w:t>
      </w:r>
    </w:p>
    <w:p w14:paraId="0BBAE55E" w14:textId="77777777" w:rsidR="00590884" w:rsidRPr="00325112" w:rsidRDefault="00590884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14:paraId="1BFE06B1" w14:textId="77777777" w:rsidR="000E034E" w:rsidRPr="00325112" w:rsidRDefault="000E034E">
      <w:pPr>
        <w:pStyle w:val="Ttulo"/>
        <w:rPr>
          <w:rFonts w:ascii="Arial" w:hAnsi="Arial" w:cs="Arial"/>
          <w:color w:val="151616"/>
          <w:spacing w:val="3"/>
          <w:w w:val="90"/>
        </w:rPr>
      </w:pPr>
    </w:p>
    <w:p w14:paraId="7B5368F9" w14:textId="77777777" w:rsidR="0067755E" w:rsidRPr="00252B4B" w:rsidRDefault="00E66B15" w:rsidP="00A063E7">
      <w:pPr>
        <w:ind w:left="4536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25112">
        <w:rPr>
          <w:rFonts w:ascii="Arial" w:hAnsi="Arial" w:cs="Arial"/>
          <w:b/>
          <w:sz w:val="24"/>
          <w:szCs w:val="24"/>
        </w:rPr>
        <w:t xml:space="preserve">EMENTA: </w:t>
      </w:r>
      <w:r w:rsidR="00122300">
        <w:rPr>
          <w:rFonts w:ascii="Arial" w:hAnsi="Arial" w:cs="Arial"/>
          <w:b/>
          <w:sz w:val="24"/>
          <w:szCs w:val="24"/>
        </w:rPr>
        <w:t xml:space="preserve">INCLUI A </w:t>
      </w:r>
      <w:r w:rsidR="00F01DFF">
        <w:rPr>
          <w:rFonts w:ascii="Arial" w:hAnsi="Arial" w:cs="Arial"/>
          <w:b/>
          <w:sz w:val="24"/>
          <w:szCs w:val="24"/>
        </w:rPr>
        <w:t xml:space="preserve">SEMANA DA CONSCIENTIZAÇÃO, COMBATE E PREVENÇÃO À PEDOFILIA </w:t>
      </w:r>
      <w:r w:rsidR="00122300">
        <w:rPr>
          <w:rFonts w:ascii="Arial" w:hAnsi="Arial" w:cs="Arial"/>
          <w:b/>
          <w:sz w:val="24"/>
          <w:szCs w:val="24"/>
        </w:rPr>
        <w:t xml:space="preserve">NO CALENDÁRIO MUNICIPAL DE </w:t>
      </w:r>
      <w:r w:rsidR="003B52B3">
        <w:rPr>
          <w:rFonts w:ascii="Arial" w:hAnsi="Arial" w:cs="Arial"/>
          <w:b/>
          <w:sz w:val="24"/>
          <w:szCs w:val="24"/>
        </w:rPr>
        <w:t>EVENTOS.</w:t>
      </w:r>
    </w:p>
    <w:p w14:paraId="49EF0CE5" w14:textId="77777777" w:rsidR="00A3017B" w:rsidRPr="00252B4B" w:rsidRDefault="00A3017B" w:rsidP="00A71018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2CE9185" w14:textId="77777777" w:rsidR="00EE48A0" w:rsidRDefault="00EE48A0" w:rsidP="00F62A4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9B17D78" w14:textId="77777777" w:rsidR="004E3A9C" w:rsidRDefault="004E3A9C" w:rsidP="004E3A9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F79DD">
        <w:rPr>
          <w:rFonts w:ascii="Arial" w:hAnsi="Arial" w:cs="Arial"/>
          <w:sz w:val="24"/>
          <w:szCs w:val="24"/>
        </w:rPr>
        <w:t>A Câmara Municipal de Barra do Piraí, Estado do Rio de Janeiro, no uso de suas atribuições legais, apr</w:t>
      </w:r>
      <w:r>
        <w:rPr>
          <w:rFonts w:ascii="Arial" w:hAnsi="Arial" w:cs="Arial"/>
          <w:sz w:val="24"/>
          <w:szCs w:val="24"/>
        </w:rPr>
        <w:t>ova e o Representante Legal do P</w:t>
      </w:r>
      <w:r w:rsidRPr="008F79DD">
        <w:rPr>
          <w:rFonts w:ascii="Arial" w:hAnsi="Arial" w:cs="Arial"/>
          <w:sz w:val="24"/>
          <w:szCs w:val="24"/>
        </w:rPr>
        <w:t xml:space="preserve">oder Executivo sanciona </w:t>
      </w:r>
      <w:r>
        <w:rPr>
          <w:rFonts w:ascii="Arial" w:hAnsi="Arial" w:cs="Arial"/>
          <w:sz w:val="24"/>
          <w:szCs w:val="24"/>
        </w:rPr>
        <w:t>a seguinte lei:</w:t>
      </w:r>
    </w:p>
    <w:p w14:paraId="29276300" w14:textId="77777777" w:rsidR="006E29B7" w:rsidRPr="008F79DD" w:rsidRDefault="006E29B7" w:rsidP="006E29B7">
      <w:pPr>
        <w:jc w:val="both"/>
        <w:rPr>
          <w:rFonts w:ascii="Arial" w:hAnsi="Arial" w:cs="Arial"/>
          <w:sz w:val="24"/>
          <w:szCs w:val="24"/>
        </w:rPr>
      </w:pPr>
    </w:p>
    <w:p w14:paraId="670DBAF5" w14:textId="77777777" w:rsidR="00F01DFF" w:rsidRDefault="004E3A9C" w:rsidP="00F01DFF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1º </w:t>
      </w:r>
      <w:r w:rsidR="00122300">
        <w:rPr>
          <w:rFonts w:ascii="Arial" w:hAnsi="Arial" w:cs="Arial"/>
          <w:bCs/>
          <w:sz w:val="24"/>
          <w:szCs w:val="24"/>
        </w:rPr>
        <w:t>Fica incluída no calendário de eventos do Município a “</w:t>
      </w:r>
      <w:r w:rsidR="00F01DFF">
        <w:rPr>
          <w:rFonts w:ascii="Arial" w:hAnsi="Arial" w:cs="Arial"/>
          <w:b/>
          <w:sz w:val="24"/>
          <w:szCs w:val="24"/>
        </w:rPr>
        <w:t>SEMANA DA CONSCIENTIZAÇÃO, COMBATE E PREVENÇÃO À PEDOFILIA</w:t>
      </w:r>
      <w:r w:rsidR="00122300">
        <w:rPr>
          <w:rFonts w:ascii="Arial" w:hAnsi="Arial" w:cs="Arial"/>
          <w:bCs/>
          <w:sz w:val="24"/>
          <w:szCs w:val="24"/>
        </w:rPr>
        <w:t xml:space="preserve">”, a ser realizada </w:t>
      </w:r>
      <w:r w:rsidR="00983778">
        <w:rPr>
          <w:rFonts w:ascii="Arial" w:hAnsi="Arial" w:cs="Arial"/>
          <w:bCs/>
          <w:sz w:val="24"/>
          <w:szCs w:val="24"/>
        </w:rPr>
        <w:t xml:space="preserve">anualmente </w:t>
      </w:r>
      <w:r w:rsidR="00400042">
        <w:rPr>
          <w:rFonts w:ascii="Arial" w:hAnsi="Arial" w:cs="Arial"/>
          <w:bCs/>
          <w:sz w:val="24"/>
          <w:szCs w:val="24"/>
        </w:rPr>
        <w:t>na semana</w:t>
      </w:r>
      <w:r w:rsidR="00F01DFF">
        <w:rPr>
          <w:rFonts w:ascii="Arial" w:hAnsi="Arial" w:cs="Arial"/>
          <w:bCs/>
          <w:sz w:val="24"/>
          <w:szCs w:val="24"/>
        </w:rPr>
        <w:t xml:space="preserve"> que incluir o dia 18 de maio </w:t>
      </w:r>
      <w:r w:rsidR="008C758C">
        <w:rPr>
          <w:rFonts w:ascii="Arial" w:hAnsi="Arial" w:cs="Arial"/>
          <w:bCs/>
          <w:sz w:val="24"/>
          <w:szCs w:val="24"/>
        </w:rPr>
        <w:t>(</w:t>
      </w:r>
      <w:r w:rsidR="00F01DFF" w:rsidRPr="00F01DFF">
        <w:rPr>
          <w:rFonts w:ascii="Arial" w:hAnsi="Arial" w:cs="Arial"/>
          <w:bCs/>
          <w:sz w:val="24"/>
          <w:szCs w:val="24"/>
          <w:lang w:val="pt-BR"/>
        </w:rPr>
        <w:t>Dia Nacional de Combate ao Abuso e Exploração Sexual de Crianças e Adolescentes</w:t>
      </w:r>
      <w:r w:rsidR="002358AA">
        <w:rPr>
          <w:rFonts w:ascii="Arial" w:hAnsi="Arial" w:cs="Arial"/>
          <w:bCs/>
          <w:sz w:val="24"/>
          <w:szCs w:val="24"/>
          <w:lang w:val="pt-BR"/>
        </w:rPr>
        <w:t>).</w:t>
      </w:r>
    </w:p>
    <w:p w14:paraId="14CA3F8B" w14:textId="77777777" w:rsidR="00122300" w:rsidRDefault="00122300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F4789C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2º </w:t>
      </w:r>
      <w:r w:rsidR="00084EBA" w:rsidRPr="00084EBA">
        <w:rPr>
          <w:rFonts w:ascii="Arial" w:hAnsi="Arial" w:cs="Arial"/>
          <w:bCs/>
          <w:sz w:val="24"/>
          <w:szCs w:val="24"/>
        </w:rPr>
        <w:t xml:space="preserve">A </w:t>
      </w:r>
      <w:r w:rsidR="002358AA">
        <w:rPr>
          <w:rFonts w:ascii="Arial" w:hAnsi="Arial" w:cs="Arial"/>
          <w:bCs/>
          <w:sz w:val="24"/>
          <w:szCs w:val="24"/>
        </w:rPr>
        <w:t>c</w:t>
      </w:r>
      <w:r w:rsidR="00084EBA" w:rsidRPr="00084EBA">
        <w:rPr>
          <w:rFonts w:ascii="Arial" w:hAnsi="Arial" w:cs="Arial"/>
          <w:bCs/>
          <w:sz w:val="24"/>
          <w:szCs w:val="24"/>
        </w:rPr>
        <w:t>ampanha</w:t>
      </w:r>
      <w:r w:rsidR="002358AA">
        <w:rPr>
          <w:rFonts w:ascii="Arial" w:hAnsi="Arial" w:cs="Arial"/>
          <w:bCs/>
          <w:sz w:val="24"/>
          <w:szCs w:val="24"/>
        </w:rPr>
        <w:t xml:space="preserve"> p</w:t>
      </w:r>
      <w:r w:rsidR="00084EBA" w:rsidRPr="00084EBA">
        <w:rPr>
          <w:rFonts w:ascii="Arial" w:hAnsi="Arial" w:cs="Arial"/>
          <w:bCs/>
          <w:sz w:val="24"/>
          <w:szCs w:val="24"/>
        </w:rPr>
        <w:t xml:space="preserve">ermanente </w:t>
      </w:r>
      <w:r w:rsidR="0000064E">
        <w:rPr>
          <w:rFonts w:ascii="Arial" w:hAnsi="Arial" w:cs="Arial"/>
          <w:bCs/>
          <w:sz w:val="24"/>
          <w:szCs w:val="24"/>
        </w:rPr>
        <w:t>de c</w:t>
      </w:r>
      <w:r w:rsidR="00084EBA" w:rsidRPr="00084EBA">
        <w:rPr>
          <w:rFonts w:ascii="Arial" w:hAnsi="Arial" w:cs="Arial"/>
          <w:bCs/>
          <w:sz w:val="24"/>
          <w:szCs w:val="24"/>
        </w:rPr>
        <w:t xml:space="preserve">ombate à </w:t>
      </w:r>
      <w:r w:rsidR="002358AA">
        <w:rPr>
          <w:rFonts w:ascii="Arial" w:hAnsi="Arial" w:cs="Arial"/>
          <w:bCs/>
          <w:sz w:val="24"/>
          <w:szCs w:val="24"/>
        </w:rPr>
        <w:t>violência, abuso e e</w:t>
      </w:r>
      <w:r w:rsidR="0000064E">
        <w:rPr>
          <w:rFonts w:ascii="Arial" w:hAnsi="Arial" w:cs="Arial"/>
          <w:bCs/>
          <w:sz w:val="24"/>
          <w:szCs w:val="24"/>
        </w:rPr>
        <w:t>xploração s</w:t>
      </w:r>
      <w:r w:rsidR="00084EBA" w:rsidRPr="00084EBA">
        <w:rPr>
          <w:rFonts w:ascii="Arial" w:hAnsi="Arial" w:cs="Arial"/>
          <w:bCs/>
          <w:sz w:val="24"/>
          <w:szCs w:val="24"/>
        </w:rPr>
        <w:t>exual de Crianças e Adolescentes terá por objetivo conscientizar a população, através de procedimentos informativos, educativos, palestras, audiência pública, seminários e conferências, sobre os modos de combater e denunciar abusos sexuais contra crianças e adolescentes.</w:t>
      </w:r>
    </w:p>
    <w:p w14:paraId="16C3CC98" w14:textId="77777777" w:rsidR="00084EBA" w:rsidRDefault="00084EBA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8CA77A" w14:textId="77777777" w:rsidR="00723DAF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</w:t>
      </w:r>
      <w:r w:rsidR="00122300">
        <w:rPr>
          <w:rFonts w:ascii="Arial" w:hAnsi="Arial" w:cs="Arial"/>
          <w:bCs/>
          <w:sz w:val="24"/>
          <w:szCs w:val="24"/>
        </w:rPr>
        <w:t>3</w:t>
      </w:r>
      <w:r w:rsidRPr="004E3A9C">
        <w:rPr>
          <w:rFonts w:ascii="Arial" w:hAnsi="Arial" w:cs="Arial"/>
          <w:bCs/>
          <w:sz w:val="24"/>
          <w:szCs w:val="24"/>
        </w:rPr>
        <w:t xml:space="preserve">º </w:t>
      </w:r>
      <w:r w:rsidR="00723DAF" w:rsidRPr="00723DAF">
        <w:rPr>
          <w:rFonts w:ascii="Arial" w:hAnsi="Arial" w:cs="Arial"/>
          <w:bCs/>
          <w:sz w:val="24"/>
          <w:szCs w:val="24"/>
        </w:rPr>
        <w:t>O Município poderá firmar pa</w:t>
      </w:r>
      <w:r w:rsidR="0000064E">
        <w:rPr>
          <w:rFonts w:ascii="Arial" w:hAnsi="Arial" w:cs="Arial"/>
          <w:bCs/>
          <w:sz w:val="24"/>
          <w:szCs w:val="24"/>
        </w:rPr>
        <w:t>rcerias com outras instituições</w:t>
      </w:r>
      <w:r w:rsidR="00723DAF" w:rsidRPr="00723DAF">
        <w:rPr>
          <w:rFonts w:ascii="Arial" w:hAnsi="Arial" w:cs="Arial"/>
          <w:bCs/>
          <w:sz w:val="24"/>
          <w:szCs w:val="24"/>
        </w:rPr>
        <w:t xml:space="preserve"> públicas ou privadas, para a realização de palestras, debates, distribuição de panfletos, colocação de placas ou banners nas vias públicas e outros meios necessários para atender os objetivos desta Lei.</w:t>
      </w:r>
    </w:p>
    <w:p w14:paraId="5F01DF5E" w14:textId="77777777" w:rsidR="00723DAF" w:rsidRDefault="00723DAF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E2F04A" w14:textId="77777777" w:rsidR="00723DAF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E3A9C">
        <w:rPr>
          <w:rFonts w:ascii="Arial" w:hAnsi="Arial" w:cs="Arial"/>
          <w:bCs/>
          <w:sz w:val="24"/>
          <w:szCs w:val="24"/>
        </w:rPr>
        <w:t xml:space="preserve">Art. </w:t>
      </w:r>
      <w:r w:rsidR="00122300">
        <w:rPr>
          <w:rFonts w:ascii="Arial" w:hAnsi="Arial" w:cs="Arial"/>
          <w:bCs/>
          <w:sz w:val="24"/>
          <w:szCs w:val="24"/>
        </w:rPr>
        <w:t>4</w:t>
      </w:r>
      <w:r w:rsidRPr="004E3A9C">
        <w:rPr>
          <w:rFonts w:ascii="Arial" w:hAnsi="Arial" w:cs="Arial"/>
          <w:bCs/>
          <w:sz w:val="24"/>
          <w:szCs w:val="24"/>
        </w:rPr>
        <w:t xml:space="preserve">º </w:t>
      </w:r>
      <w:r w:rsidR="00723DAF" w:rsidRPr="00723DAF">
        <w:rPr>
          <w:rFonts w:ascii="Arial" w:hAnsi="Arial" w:cs="Arial"/>
          <w:bCs/>
          <w:sz w:val="24"/>
          <w:szCs w:val="24"/>
        </w:rPr>
        <w:t>Fica o Chefe do Poder Executivo autorizado a definir a Secretaria Municipal competente para a coordenação da campanha proposta nesta Lei.</w:t>
      </w:r>
    </w:p>
    <w:p w14:paraId="4E292A3D" w14:textId="77777777" w:rsidR="00723DAF" w:rsidRDefault="00723DAF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463A75" w14:textId="77777777" w:rsidR="00723DAF" w:rsidRPr="00723DAF" w:rsidRDefault="00723DAF" w:rsidP="00723D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Art. 5º </w:t>
      </w:r>
      <w:r w:rsidRPr="00723DAF">
        <w:rPr>
          <w:rFonts w:ascii="Arial" w:hAnsi="Arial" w:cs="Arial"/>
          <w:bCs/>
          <w:sz w:val="24"/>
          <w:szCs w:val="24"/>
        </w:rPr>
        <w:t xml:space="preserve">As eventuais despesas decorrentes com a execução da presente Lei correrão </w:t>
      </w:r>
      <w:r w:rsidRPr="00723DAF">
        <w:rPr>
          <w:rFonts w:ascii="Arial" w:hAnsi="Arial" w:cs="Arial"/>
          <w:bCs/>
          <w:sz w:val="24"/>
          <w:szCs w:val="24"/>
        </w:rPr>
        <w:lastRenderedPageBreak/>
        <w:t>por conta de dotação orçamentária própria.</w:t>
      </w:r>
    </w:p>
    <w:p w14:paraId="4D3D5B3E" w14:textId="77777777" w:rsidR="00723DAF" w:rsidRPr="00723DAF" w:rsidRDefault="00723DAF" w:rsidP="00723D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E230F7" w14:textId="77777777" w:rsidR="00723DAF" w:rsidRPr="00723DAF" w:rsidRDefault="00723DAF" w:rsidP="00723D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3DAF">
        <w:rPr>
          <w:rFonts w:ascii="Arial" w:hAnsi="Arial" w:cs="Arial"/>
          <w:bCs/>
          <w:sz w:val="24"/>
          <w:szCs w:val="24"/>
        </w:rPr>
        <w:t xml:space="preserve">Art. </w:t>
      </w:r>
      <w:r w:rsidR="0000064E">
        <w:rPr>
          <w:rFonts w:ascii="Arial" w:hAnsi="Arial" w:cs="Arial"/>
          <w:bCs/>
          <w:sz w:val="24"/>
          <w:szCs w:val="24"/>
        </w:rPr>
        <w:t>6</w:t>
      </w:r>
      <w:r w:rsidRPr="00723DAF">
        <w:rPr>
          <w:rFonts w:ascii="Arial" w:hAnsi="Arial" w:cs="Arial"/>
          <w:bCs/>
          <w:sz w:val="24"/>
          <w:szCs w:val="24"/>
        </w:rPr>
        <w:t>º O Poder Executivo regulamentará a presente Lei, no que couber.</w:t>
      </w:r>
    </w:p>
    <w:p w14:paraId="117D4C99" w14:textId="77777777" w:rsidR="00723DAF" w:rsidRPr="00723DAF" w:rsidRDefault="00723DAF" w:rsidP="00723D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F04D65" w14:textId="77777777" w:rsidR="00723DAF" w:rsidRPr="00723DAF" w:rsidRDefault="00723DAF" w:rsidP="00723DA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3DAF">
        <w:rPr>
          <w:rFonts w:ascii="Arial" w:hAnsi="Arial" w:cs="Arial"/>
          <w:bCs/>
          <w:sz w:val="24"/>
          <w:szCs w:val="24"/>
        </w:rPr>
        <w:t xml:space="preserve">Art. </w:t>
      </w:r>
      <w:r w:rsidR="0000064E">
        <w:rPr>
          <w:rFonts w:ascii="Arial" w:hAnsi="Arial" w:cs="Arial"/>
          <w:bCs/>
          <w:sz w:val="24"/>
          <w:szCs w:val="24"/>
        </w:rPr>
        <w:t>7</w:t>
      </w:r>
      <w:r w:rsidRPr="00723DAF">
        <w:rPr>
          <w:rFonts w:ascii="Arial" w:hAnsi="Arial" w:cs="Arial"/>
          <w:bCs/>
          <w:sz w:val="24"/>
          <w:szCs w:val="24"/>
        </w:rPr>
        <w:t>º Esta Lei entra em vigor na data de sua publicação.</w:t>
      </w:r>
    </w:p>
    <w:p w14:paraId="33D5DDEE" w14:textId="77777777" w:rsidR="00723DAF" w:rsidRDefault="00723DAF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AFBCD1" w14:textId="77777777" w:rsidR="004E3A9C" w:rsidRDefault="004E3A9C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EB7119" w14:textId="77777777" w:rsidR="00247AE0" w:rsidRPr="008F79DD" w:rsidRDefault="00247AE0" w:rsidP="00A7101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5E9763" w14:textId="77777777" w:rsidR="00414C18" w:rsidRDefault="00414C18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25112">
        <w:rPr>
          <w:rFonts w:ascii="Arial" w:hAnsi="Arial" w:cs="Arial"/>
          <w:bCs/>
          <w:sz w:val="24"/>
          <w:szCs w:val="24"/>
        </w:rPr>
        <w:t>Sala Barão do Rio Bonito,</w:t>
      </w:r>
      <w:r w:rsidR="007C58DA">
        <w:rPr>
          <w:rFonts w:ascii="Arial" w:hAnsi="Arial" w:cs="Arial"/>
          <w:bCs/>
          <w:sz w:val="24"/>
          <w:szCs w:val="24"/>
        </w:rPr>
        <w:t xml:space="preserve"> </w:t>
      </w:r>
      <w:r w:rsidR="0000064E">
        <w:rPr>
          <w:rFonts w:ascii="Arial" w:hAnsi="Arial" w:cs="Arial"/>
          <w:bCs/>
          <w:sz w:val="24"/>
          <w:szCs w:val="24"/>
        </w:rPr>
        <w:t>23 de fevereiro</w:t>
      </w:r>
      <w:r w:rsidRPr="00325112">
        <w:rPr>
          <w:rFonts w:ascii="Arial" w:hAnsi="Arial" w:cs="Arial"/>
          <w:bCs/>
          <w:sz w:val="24"/>
          <w:szCs w:val="24"/>
        </w:rPr>
        <w:t xml:space="preserve"> de 202</w:t>
      </w:r>
      <w:r w:rsidR="0000064E">
        <w:rPr>
          <w:rFonts w:ascii="Arial" w:hAnsi="Arial" w:cs="Arial"/>
          <w:bCs/>
          <w:sz w:val="24"/>
          <w:szCs w:val="24"/>
        </w:rPr>
        <w:t>3</w:t>
      </w:r>
      <w:r w:rsidRPr="00325112">
        <w:rPr>
          <w:rFonts w:ascii="Arial" w:hAnsi="Arial" w:cs="Arial"/>
          <w:bCs/>
          <w:sz w:val="24"/>
          <w:szCs w:val="24"/>
        </w:rPr>
        <w:t>.</w:t>
      </w:r>
    </w:p>
    <w:p w14:paraId="14E27980" w14:textId="77777777" w:rsidR="009B4667" w:rsidRDefault="009B4667" w:rsidP="00414C1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4F5BD062" w14:textId="77777777" w:rsidR="00122300" w:rsidRDefault="00122300" w:rsidP="004E3A9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552C0B" w14:textId="77777777" w:rsidR="00FB2970" w:rsidRDefault="00FB2970" w:rsidP="00247AE0">
      <w:pPr>
        <w:jc w:val="center"/>
        <w:rPr>
          <w:rFonts w:ascii="Arial" w:hAnsi="Arial" w:cs="Arial"/>
          <w:bCs/>
          <w:sz w:val="24"/>
          <w:szCs w:val="24"/>
        </w:rPr>
        <w:sectPr w:rsidR="00FB2970" w:rsidSect="00485B16">
          <w:headerReference w:type="default" r:id="rId8"/>
          <w:footerReference w:type="default" r:id="rId9"/>
          <w:pgSz w:w="12270" w:h="17200"/>
          <w:pgMar w:top="2268" w:right="1418" w:bottom="1985" w:left="1418" w:header="788" w:footer="1474" w:gutter="0"/>
          <w:cols w:space="720"/>
        </w:sectPr>
      </w:pPr>
    </w:p>
    <w:p w14:paraId="105611E0" w14:textId="77777777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</w:t>
      </w:r>
    </w:p>
    <w:p w14:paraId="50F882C9" w14:textId="77777777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Luiz Carlos Gomes</w:t>
      </w:r>
    </w:p>
    <w:p w14:paraId="68BE2CA3" w14:textId="77777777" w:rsidR="003B52B3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</w:t>
      </w:r>
    </w:p>
    <w:p w14:paraId="62C35E53" w14:textId="77777777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</w:p>
    <w:p w14:paraId="4123648C" w14:textId="77777777" w:rsidR="00FB2970" w:rsidRDefault="00FB2970" w:rsidP="00FB297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</w:t>
      </w:r>
    </w:p>
    <w:p w14:paraId="205A0B0C" w14:textId="5925A0F8" w:rsidR="00FB2970" w:rsidRDefault="00FB2970" w:rsidP="00FB297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Roseli Braga de Figueiredo</w:t>
      </w:r>
    </w:p>
    <w:p w14:paraId="5D0E7221" w14:textId="39668ECC" w:rsidR="00FB2970" w:rsidRDefault="00FB2970" w:rsidP="00FB297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>a</w:t>
      </w:r>
    </w:p>
    <w:p w14:paraId="55877F95" w14:textId="77777777" w:rsidR="00FB2970" w:rsidRDefault="00FB2970" w:rsidP="00247AE0">
      <w:pPr>
        <w:jc w:val="center"/>
        <w:rPr>
          <w:rFonts w:ascii="Arial" w:hAnsi="Arial" w:cs="Arial"/>
          <w:bCs/>
          <w:sz w:val="24"/>
          <w:szCs w:val="24"/>
        </w:rPr>
        <w:sectPr w:rsidR="00FB2970" w:rsidSect="00FB2970">
          <w:type w:val="continuous"/>
          <w:pgSz w:w="12270" w:h="17200"/>
          <w:pgMar w:top="2268" w:right="1418" w:bottom="1985" w:left="1418" w:header="788" w:footer="1474" w:gutter="0"/>
          <w:cols w:num="2" w:space="720"/>
        </w:sectPr>
      </w:pPr>
    </w:p>
    <w:p w14:paraId="7C0692AE" w14:textId="77777777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</w:p>
    <w:p w14:paraId="23361912" w14:textId="77777777" w:rsid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</w:p>
    <w:p w14:paraId="6D6C84C1" w14:textId="77777777" w:rsidR="00247AE0" w:rsidRPr="00247AE0" w:rsidRDefault="00247AE0" w:rsidP="00247AE0">
      <w:pPr>
        <w:jc w:val="center"/>
        <w:rPr>
          <w:rFonts w:ascii="Arial" w:hAnsi="Arial" w:cs="Arial"/>
          <w:bCs/>
          <w:sz w:val="24"/>
          <w:szCs w:val="24"/>
        </w:rPr>
      </w:pPr>
    </w:p>
    <w:p w14:paraId="31F1C264" w14:textId="77777777" w:rsidR="005816C7" w:rsidRDefault="005520E9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5112">
        <w:rPr>
          <w:rFonts w:ascii="Arial" w:hAnsi="Arial" w:cs="Arial"/>
          <w:b/>
          <w:sz w:val="24"/>
          <w:szCs w:val="24"/>
        </w:rPr>
        <w:t>JUSTIFICATIVA</w:t>
      </w:r>
      <w:r w:rsidR="008115F9">
        <w:rPr>
          <w:rFonts w:ascii="Arial" w:hAnsi="Arial" w:cs="Arial"/>
          <w:sz w:val="24"/>
          <w:szCs w:val="24"/>
        </w:rPr>
        <w:t>:</w:t>
      </w:r>
      <w:r w:rsidR="005B0952">
        <w:rPr>
          <w:rFonts w:ascii="Arial" w:hAnsi="Arial" w:cs="Arial"/>
          <w:sz w:val="24"/>
          <w:szCs w:val="24"/>
        </w:rPr>
        <w:t xml:space="preserve"> </w:t>
      </w:r>
      <w:r w:rsidR="003B52B3">
        <w:rPr>
          <w:rFonts w:ascii="Arial" w:hAnsi="Arial" w:cs="Arial"/>
          <w:sz w:val="24"/>
          <w:szCs w:val="24"/>
        </w:rPr>
        <w:t xml:space="preserve">a </w:t>
      </w:r>
      <w:r w:rsidR="005816C7">
        <w:rPr>
          <w:rFonts w:ascii="Arial" w:hAnsi="Arial" w:cs="Arial"/>
          <w:sz w:val="24"/>
          <w:szCs w:val="24"/>
        </w:rPr>
        <w:t xml:space="preserve">ideia da presente </w:t>
      </w:r>
      <w:r w:rsidR="003B52B3">
        <w:rPr>
          <w:rFonts w:ascii="Arial" w:hAnsi="Arial" w:cs="Arial"/>
          <w:sz w:val="24"/>
          <w:szCs w:val="24"/>
        </w:rPr>
        <w:t>iniciativa s</w:t>
      </w:r>
      <w:r w:rsidR="00122300">
        <w:rPr>
          <w:rFonts w:ascii="Arial" w:hAnsi="Arial" w:cs="Arial"/>
          <w:sz w:val="24"/>
          <w:szCs w:val="24"/>
        </w:rPr>
        <w:t xml:space="preserve">e </w:t>
      </w:r>
      <w:r w:rsidR="005816C7">
        <w:rPr>
          <w:rFonts w:ascii="Arial" w:hAnsi="Arial" w:cs="Arial"/>
          <w:sz w:val="24"/>
          <w:szCs w:val="24"/>
        </w:rPr>
        <w:t xml:space="preserve">deu a partir de uma palestra ministrada na Igreja Nova Vida de Barra do Piraí com o delegado Federal Cleiton, onde foi abordado o tema “pedofilia – não fazer nada é um ato de covardia”. Na ocasião, surgiu o questionamento se já havia no calendário municipal uma semana de conscientização e combate. </w:t>
      </w:r>
    </w:p>
    <w:p w14:paraId="3290DCCD" w14:textId="77777777" w:rsidR="003E4D6E" w:rsidRDefault="003E4D6E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737D1C" w14:textId="77777777" w:rsidR="009A0C90" w:rsidRDefault="003E4D6E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Sabe-se que, além de ser considerada um transtorno mental, a pedofilia também é a prática efetiva de atos sexuais com crianças o que, infelizmente, não é raro de acontecer em nosso país. </w:t>
      </w:r>
    </w:p>
    <w:p w14:paraId="3B9396CE" w14:textId="77777777" w:rsidR="009A0C90" w:rsidRDefault="009A0C90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D2B96" w14:textId="77777777" w:rsidR="009A0C90" w:rsidRDefault="009A0C90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e</w:t>
      </w:r>
      <w:r w:rsidRPr="009A0C90">
        <w:rPr>
          <w:rFonts w:ascii="Arial" w:hAnsi="Arial" w:cs="Arial"/>
          <w:sz w:val="24"/>
          <w:szCs w:val="24"/>
        </w:rPr>
        <w:t>sta campanha deve trazer um panorama sobre os principais conceitos que envolvem a violência contra crianças e adolescentes, especialmente quando o que ocorre é a violência sexual. O objetivo é difundir essa campanha para cada vez mais pessoas, aumentando a consciência sobre o assunto</w:t>
      </w:r>
      <w:r>
        <w:rPr>
          <w:rFonts w:ascii="Arial" w:hAnsi="Arial" w:cs="Arial"/>
          <w:sz w:val="24"/>
          <w:szCs w:val="24"/>
        </w:rPr>
        <w:t>.</w:t>
      </w:r>
    </w:p>
    <w:p w14:paraId="1C4DEFAA" w14:textId="77777777" w:rsidR="009A0C90" w:rsidRDefault="009A0C90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EFFBE3" w14:textId="77777777" w:rsidR="009A0C90" w:rsidRDefault="009A0C90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C90">
        <w:rPr>
          <w:rFonts w:ascii="Arial" w:hAnsi="Arial" w:cs="Arial"/>
          <w:sz w:val="24"/>
          <w:szCs w:val="24"/>
        </w:rPr>
        <w:lastRenderedPageBreak/>
        <w:t>A Campanha Municipal Permanente de Combate à Pedofilia, ao Abuso Sexual e a Violência Contra Crianças e Adolescentes deve, através de convênios, ser uma iniciativa conjunta do Poder Público, setor empresarial e sociedade civil, para ser grande, forte e assim ter o alcance que se pretende.</w:t>
      </w:r>
    </w:p>
    <w:p w14:paraId="359F16F8" w14:textId="77777777" w:rsidR="009A0C90" w:rsidRDefault="009A0C90" w:rsidP="004E3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410A53" w14:textId="77777777" w:rsidR="008B5256" w:rsidRDefault="009A0C90" w:rsidP="008115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C90">
        <w:rPr>
          <w:rFonts w:ascii="Arial" w:hAnsi="Arial" w:cs="Arial"/>
          <w:sz w:val="24"/>
          <w:szCs w:val="24"/>
        </w:rPr>
        <w:t>O art. 4º do Estatuto da Criança e do Adolescente (ECA, Lei Nº 8069/90), assegurado pelo art. 227 da Constituição Federal de 1988, aponta que é dever da família, da sociedade e do Estado assegurar à criança e ao adolescente, com absoluta prioridade, o direito: à vida, à saúde, à alimentação, à educação, ao lazer, à profissionalização, à cultura, à dignidade, ao respeito, à liberdade e à convivência familiar e comunitária. O Estatuto ainda garante que crianças e adolescentes devem ser protegidos de toda forma de: negligência, discriminação, exploração, violência, crueldade e opressão.</w:t>
      </w:r>
    </w:p>
    <w:p w14:paraId="6135F103" w14:textId="77777777" w:rsidR="009A0C90" w:rsidRDefault="009A0C90" w:rsidP="008115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6BD847" w14:textId="77777777" w:rsidR="009A0C90" w:rsidRDefault="009A0C90" w:rsidP="008115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0C90">
        <w:rPr>
          <w:rFonts w:ascii="Arial" w:hAnsi="Arial" w:cs="Arial"/>
          <w:sz w:val="24"/>
          <w:szCs w:val="24"/>
        </w:rPr>
        <w:t>Pela importância da matéria, conto com o apoio dos meus pares para a aprovação desta Lei.</w:t>
      </w:r>
    </w:p>
    <w:sectPr w:rsidR="009A0C90" w:rsidSect="00FB2970">
      <w:type w:val="continuous"/>
      <w:pgSz w:w="12270" w:h="17200"/>
      <w:pgMar w:top="2268" w:right="1418" w:bottom="1985" w:left="1418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7A0B" w14:textId="77777777" w:rsidR="00741C0C" w:rsidRDefault="00741C0C">
      <w:r>
        <w:separator/>
      </w:r>
    </w:p>
  </w:endnote>
  <w:endnote w:type="continuationSeparator" w:id="0">
    <w:p w14:paraId="7FC22FA7" w14:textId="77777777" w:rsidR="00741C0C" w:rsidRDefault="0074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96745"/>
      <w:docPartObj>
        <w:docPartGallery w:val="Page Numbers (Bottom of Page)"/>
        <w:docPartUnique/>
      </w:docPartObj>
    </w:sdtPr>
    <w:sdtContent>
      <w:p w14:paraId="74109FC4" w14:textId="77777777" w:rsidR="000E034E" w:rsidRDefault="000E03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90" w:rsidRPr="009A0C90">
          <w:rPr>
            <w:noProof/>
            <w:lang w:val="pt-BR"/>
          </w:rPr>
          <w:t>3</w:t>
        </w:r>
        <w:r>
          <w:fldChar w:fldCharType="end"/>
        </w:r>
      </w:p>
    </w:sdtContent>
  </w:sdt>
  <w:p w14:paraId="3CCE1F42" w14:textId="77777777" w:rsidR="00E05728" w:rsidRDefault="00E0572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2BA3" w14:textId="77777777" w:rsidR="00741C0C" w:rsidRDefault="00741C0C">
      <w:r>
        <w:separator/>
      </w:r>
    </w:p>
  </w:footnote>
  <w:footnote w:type="continuationSeparator" w:id="0">
    <w:p w14:paraId="58F52D10" w14:textId="77777777" w:rsidR="00741C0C" w:rsidRDefault="0074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B6D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308E6902" wp14:editId="625F384F">
              <wp:simplePos x="0" y="0"/>
              <wp:positionH relativeFrom="column">
                <wp:posOffset>490220</wp:posOffset>
              </wp:positionH>
              <wp:positionV relativeFrom="paragraph">
                <wp:posOffset>442595</wp:posOffset>
              </wp:positionV>
              <wp:extent cx="2257425" cy="1403985"/>
              <wp:effectExtent l="0" t="0" r="9525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C2006" w14:textId="77777777" w:rsidR="00247AE0" w:rsidRPr="00FD686E" w:rsidRDefault="00247AE0" w:rsidP="00247AE0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8E69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.6pt;margin-top:34.85pt;width:177.75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" stroked="f">
              <v:textbox style="mso-fit-shape-to-text:t">
                <w:txbxContent>
                  <w:p w14:paraId="6C6C2006" w14:textId="77777777" w:rsidR="00247AE0" w:rsidRPr="00FD686E" w:rsidRDefault="00247AE0" w:rsidP="00247AE0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7A000C95" wp14:editId="6EEFA0D2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79F97951" wp14:editId="72B02151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69FB1B3B" wp14:editId="61509B8B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13F"/>
    <w:multiLevelType w:val="hybridMultilevel"/>
    <w:tmpl w:val="A7528AC4"/>
    <w:lvl w:ilvl="0" w:tplc="94AE61F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2" w15:restartNumberingAfterBreak="0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abstractNum w:abstractNumId="4" w15:restartNumberingAfterBreak="0">
    <w:nsid w:val="78ED69DB"/>
    <w:multiLevelType w:val="hybridMultilevel"/>
    <w:tmpl w:val="BD0E7992"/>
    <w:lvl w:ilvl="0" w:tplc="69FA1B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69089">
    <w:abstractNumId w:val="1"/>
  </w:num>
  <w:num w:numId="2" w16cid:durableId="1461729904">
    <w:abstractNumId w:val="3"/>
  </w:num>
  <w:num w:numId="3" w16cid:durableId="38558464">
    <w:abstractNumId w:val="2"/>
  </w:num>
  <w:num w:numId="4" w16cid:durableId="140854295">
    <w:abstractNumId w:val="0"/>
  </w:num>
  <w:num w:numId="5" w16cid:durableId="480926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728"/>
    <w:rsid w:val="0000064E"/>
    <w:rsid w:val="000206C3"/>
    <w:rsid w:val="000759CA"/>
    <w:rsid w:val="000812C9"/>
    <w:rsid w:val="00084EBA"/>
    <w:rsid w:val="0009438A"/>
    <w:rsid w:val="000A1BCB"/>
    <w:rsid w:val="000D5807"/>
    <w:rsid w:val="000E034E"/>
    <w:rsid w:val="00122300"/>
    <w:rsid w:val="00142BBA"/>
    <w:rsid w:val="00154EF5"/>
    <w:rsid w:val="001574D2"/>
    <w:rsid w:val="00163525"/>
    <w:rsid w:val="0016421D"/>
    <w:rsid w:val="001802EB"/>
    <w:rsid w:val="001807F3"/>
    <w:rsid w:val="00182F9E"/>
    <w:rsid w:val="00193FB6"/>
    <w:rsid w:val="001A0936"/>
    <w:rsid w:val="001A7943"/>
    <w:rsid w:val="001B435D"/>
    <w:rsid w:val="001C0040"/>
    <w:rsid w:val="001E50DD"/>
    <w:rsid w:val="001F6E95"/>
    <w:rsid w:val="001F7865"/>
    <w:rsid w:val="00204B83"/>
    <w:rsid w:val="00207F2F"/>
    <w:rsid w:val="00221247"/>
    <w:rsid w:val="00227FE5"/>
    <w:rsid w:val="00233B59"/>
    <w:rsid w:val="002358AA"/>
    <w:rsid w:val="00244085"/>
    <w:rsid w:val="00247AE0"/>
    <w:rsid w:val="00252B4B"/>
    <w:rsid w:val="00283F02"/>
    <w:rsid w:val="00285C6A"/>
    <w:rsid w:val="00285F02"/>
    <w:rsid w:val="002A0EA4"/>
    <w:rsid w:val="002A1A24"/>
    <w:rsid w:val="002B5CA5"/>
    <w:rsid w:val="002C4BDB"/>
    <w:rsid w:val="002F7B28"/>
    <w:rsid w:val="00325112"/>
    <w:rsid w:val="00374877"/>
    <w:rsid w:val="003755DA"/>
    <w:rsid w:val="00396B62"/>
    <w:rsid w:val="003B317D"/>
    <w:rsid w:val="003B52B3"/>
    <w:rsid w:val="003E4D6E"/>
    <w:rsid w:val="00400042"/>
    <w:rsid w:val="00414C18"/>
    <w:rsid w:val="004159D2"/>
    <w:rsid w:val="00420200"/>
    <w:rsid w:val="00424AD5"/>
    <w:rsid w:val="00470BA3"/>
    <w:rsid w:val="004739AE"/>
    <w:rsid w:val="00477913"/>
    <w:rsid w:val="0048515F"/>
    <w:rsid w:val="00485B16"/>
    <w:rsid w:val="00485EBA"/>
    <w:rsid w:val="004C7695"/>
    <w:rsid w:val="004E23AE"/>
    <w:rsid w:val="004E3A9C"/>
    <w:rsid w:val="004F79D7"/>
    <w:rsid w:val="00507940"/>
    <w:rsid w:val="005219C2"/>
    <w:rsid w:val="00523541"/>
    <w:rsid w:val="00544186"/>
    <w:rsid w:val="00550597"/>
    <w:rsid w:val="005520E9"/>
    <w:rsid w:val="00575FFD"/>
    <w:rsid w:val="005816C7"/>
    <w:rsid w:val="00586871"/>
    <w:rsid w:val="00590884"/>
    <w:rsid w:val="00595788"/>
    <w:rsid w:val="005A2466"/>
    <w:rsid w:val="005B0952"/>
    <w:rsid w:val="005B1B5B"/>
    <w:rsid w:val="005E14D6"/>
    <w:rsid w:val="006025EE"/>
    <w:rsid w:val="00605411"/>
    <w:rsid w:val="006129A0"/>
    <w:rsid w:val="00617743"/>
    <w:rsid w:val="00630FE4"/>
    <w:rsid w:val="00656206"/>
    <w:rsid w:val="0067755E"/>
    <w:rsid w:val="00686031"/>
    <w:rsid w:val="00687648"/>
    <w:rsid w:val="00691171"/>
    <w:rsid w:val="0069186A"/>
    <w:rsid w:val="00697E8E"/>
    <w:rsid w:val="006B07F6"/>
    <w:rsid w:val="006E29B7"/>
    <w:rsid w:val="00714E89"/>
    <w:rsid w:val="00723DAF"/>
    <w:rsid w:val="0072483D"/>
    <w:rsid w:val="00731DDD"/>
    <w:rsid w:val="00737853"/>
    <w:rsid w:val="00741C0C"/>
    <w:rsid w:val="00745B46"/>
    <w:rsid w:val="0075046A"/>
    <w:rsid w:val="007558F4"/>
    <w:rsid w:val="007579F5"/>
    <w:rsid w:val="00762EB6"/>
    <w:rsid w:val="0077074A"/>
    <w:rsid w:val="0077093F"/>
    <w:rsid w:val="007805E1"/>
    <w:rsid w:val="007B0D7A"/>
    <w:rsid w:val="007B6490"/>
    <w:rsid w:val="007C58DA"/>
    <w:rsid w:val="007E7CEF"/>
    <w:rsid w:val="008115F9"/>
    <w:rsid w:val="00812D2A"/>
    <w:rsid w:val="008367DF"/>
    <w:rsid w:val="0084097E"/>
    <w:rsid w:val="0085445C"/>
    <w:rsid w:val="00854AD9"/>
    <w:rsid w:val="00862586"/>
    <w:rsid w:val="0086269D"/>
    <w:rsid w:val="00864611"/>
    <w:rsid w:val="0088557E"/>
    <w:rsid w:val="008B5256"/>
    <w:rsid w:val="008C07CD"/>
    <w:rsid w:val="008C758C"/>
    <w:rsid w:val="008D7C12"/>
    <w:rsid w:val="008E75CB"/>
    <w:rsid w:val="008F38A2"/>
    <w:rsid w:val="008F79DD"/>
    <w:rsid w:val="00906012"/>
    <w:rsid w:val="00945402"/>
    <w:rsid w:val="00950669"/>
    <w:rsid w:val="00983778"/>
    <w:rsid w:val="009A0C90"/>
    <w:rsid w:val="009A4AB0"/>
    <w:rsid w:val="009B1656"/>
    <w:rsid w:val="009B4667"/>
    <w:rsid w:val="009F144A"/>
    <w:rsid w:val="009F73DB"/>
    <w:rsid w:val="00A01339"/>
    <w:rsid w:val="00A063E7"/>
    <w:rsid w:val="00A12458"/>
    <w:rsid w:val="00A124B9"/>
    <w:rsid w:val="00A3017B"/>
    <w:rsid w:val="00A31949"/>
    <w:rsid w:val="00A37970"/>
    <w:rsid w:val="00A43772"/>
    <w:rsid w:val="00A527E2"/>
    <w:rsid w:val="00A60E97"/>
    <w:rsid w:val="00A6197D"/>
    <w:rsid w:val="00A62FFA"/>
    <w:rsid w:val="00A71018"/>
    <w:rsid w:val="00A8229F"/>
    <w:rsid w:val="00AA52A4"/>
    <w:rsid w:val="00AA7737"/>
    <w:rsid w:val="00B21B63"/>
    <w:rsid w:val="00B50F8C"/>
    <w:rsid w:val="00B610A8"/>
    <w:rsid w:val="00BA382E"/>
    <w:rsid w:val="00BC3200"/>
    <w:rsid w:val="00BE0599"/>
    <w:rsid w:val="00BF4EDB"/>
    <w:rsid w:val="00BF6E9E"/>
    <w:rsid w:val="00C12081"/>
    <w:rsid w:val="00C26DB9"/>
    <w:rsid w:val="00C6348A"/>
    <w:rsid w:val="00C66E2F"/>
    <w:rsid w:val="00C80AAB"/>
    <w:rsid w:val="00C92A66"/>
    <w:rsid w:val="00CA686C"/>
    <w:rsid w:val="00CB0E59"/>
    <w:rsid w:val="00CE0384"/>
    <w:rsid w:val="00CE7C60"/>
    <w:rsid w:val="00CF2D9A"/>
    <w:rsid w:val="00D00ADA"/>
    <w:rsid w:val="00D04394"/>
    <w:rsid w:val="00D2498F"/>
    <w:rsid w:val="00D35E68"/>
    <w:rsid w:val="00D70CB8"/>
    <w:rsid w:val="00D7229F"/>
    <w:rsid w:val="00D96D7B"/>
    <w:rsid w:val="00DA38A9"/>
    <w:rsid w:val="00DA3FB8"/>
    <w:rsid w:val="00DC2297"/>
    <w:rsid w:val="00DE627C"/>
    <w:rsid w:val="00DF0695"/>
    <w:rsid w:val="00E00E1F"/>
    <w:rsid w:val="00E05728"/>
    <w:rsid w:val="00E1576E"/>
    <w:rsid w:val="00E458E7"/>
    <w:rsid w:val="00E51015"/>
    <w:rsid w:val="00E54668"/>
    <w:rsid w:val="00E66B15"/>
    <w:rsid w:val="00E86EBC"/>
    <w:rsid w:val="00E94368"/>
    <w:rsid w:val="00E969E3"/>
    <w:rsid w:val="00EA5E3B"/>
    <w:rsid w:val="00EB3BCB"/>
    <w:rsid w:val="00ED3E18"/>
    <w:rsid w:val="00EE0B70"/>
    <w:rsid w:val="00EE48A0"/>
    <w:rsid w:val="00EF3DFC"/>
    <w:rsid w:val="00F01DFF"/>
    <w:rsid w:val="00F12BF1"/>
    <w:rsid w:val="00F35319"/>
    <w:rsid w:val="00F40E3C"/>
    <w:rsid w:val="00F41DB2"/>
    <w:rsid w:val="00F62A4A"/>
    <w:rsid w:val="00F667FE"/>
    <w:rsid w:val="00F67C31"/>
    <w:rsid w:val="00F97BD9"/>
    <w:rsid w:val="00FA7B0A"/>
    <w:rsid w:val="00FB2970"/>
    <w:rsid w:val="00FD1D32"/>
    <w:rsid w:val="00FD686E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7A9A4"/>
  <w15:docId w15:val="{17826528-69E7-4253-BCE4-C1A9513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1D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0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2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1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6BEF-4847-4594-B935-976A0781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Vereador Luiz Carlos Paulista</dc:creator>
  <cp:lastModifiedBy>Ludmilla</cp:lastModifiedBy>
  <cp:revision>4</cp:revision>
  <cp:lastPrinted>2022-08-09T21:44:00Z</cp:lastPrinted>
  <dcterms:created xsi:type="dcterms:W3CDTF">2023-02-13T17:16:00Z</dcterms:created>
  <dcterms:modified xsi:type="dcterms:W3CDTF">2023-02-15T16:58:00Z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