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746FCC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E4250"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Pr="00746FCC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Sr.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CF3E3D">
        <w:rPr>
          <w:b/>
          <w:sz w:val="32"/>
          <w:szCs w:val="32"/>
          <w:u w:val="single"/>
          <w:lang w:val="pt-PT"/>
        </w:rPr>
        <w:t>poda</w:t>
      </w:r>
      <w:r w:rsidR="00CF3E3D" w:rsidRPr="00CF3E3D">
        <w:rPr>
          <w:b/>
          <w:sz w:val="32"/>
          <w:szCs w:val="32"/>
          <w:u w:val="single"/>
          <w:lang w:val="pt-PT"/>
        </w:rPr>
        <w:t xml:space="preserve"> </w:t>
      </w:r>
      <w:r w:rsidR="00CF3E3D">
        <w:rPr>
          <w:b/>
          <w:sz w:val="32"/>
          <w:szCs w:val="32"/>
          <w:u w:val="single"/>
          <w:lang w:val="pt-PT"/>
        </w:rPr>
        <w:t>de árvore</w:t>
      </w:r>
      <w:r w:rsidR="00BD6D4F">
        <w:rPr>
          <w:b/>
          <w:sz w:val="32"/>
          <w:szCs w:val="32"/>
          <w:u w:val="single"/>
          <w:lang w:val="pt-PT"/>
        </w:rPr>
        <w:t>s</w:t>
      </w:r>
      <w:r w:rsidR="008A5119">
        <w:rPr>
          <w:b/>
          <w:sz w:val="32"/>
          <w:szCs w:val="32"/>
          <w:u w:val="single"/>
          <w:lang w:val="pt-PT"/>
        </w:rPr>
        <w:t xml:space="preserve"> que compõe</w:t>
      </w:r>
      <w:r w:rsidR="00BD6D4F">
        <w:rPr>
          <w:b/>
          <w:sz w:val="32"/>
          <w:szCs w:val="32"/>
          <w:u w:val="single"/>
          <w:lang w:val="pt-PT"/>
        </w:rPr>
        <w:t>m</w:t>
      </w:r>
      <w:r w:rsidR="008A5119">
        <w:rPr>
          <w:b/>
          <w:sz w:val="32"/>
          <w:szCs w:val="32"/>
          <w:u w:val="single"/>
          <w:lang w:val="pt-PT"/>
        </w:rPr>
        <w:t xml:space="preserve"> a arborização</w:t>
      </w:r>
      <w:r w:rsidR="00BD6D4F">
        <w:rPr>
          <w:b/>
          <w:sz w:val="32"/>
          <w:szCs w:val="32"/>
          <w:u w:val="single"/>
          <w:lang w:val="pt-PT"/>
        </w:rPr>
        <w:t xml:space="preserve"> das vias públicas, em especial na </w:t>
      </w:r>
      <w:r w:rsidR="00746FCC">
        <w:rPr>
          <w:b/>
          <w:sz w:val="32"/>
          <w:szCs w:val="32"/>
          <w:u w:val="single"/>
          <w:lang w:val="pt-PT"/>
        </w:rPr>
        <w:t xml:space="preserve">Rua dos Ipês- Vale do Ipiranga, </w:t>
      </w:r>
      <w:r w:rsidR="00BD6D4F">
        <w:rPr>
          <w:b/>
          <w:sz w:val="32"/>
          <w:szCs w:val="32"/>
          <w:u w:val="single"/>
          <w:lang w:val="pt-PT"/>
        </w:rPr>
        <w:t>calçada da casa nº4.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CF3E3D" w:rsidRPr="00CF3E3D" w:rsidRDefault="00BD39C8" w:rsidP="00CF3E3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do risco a segurança das pessoas do devido local, </w:t>
      </w:r>
      <w:r w:rsidR="008A5119">
        <w:rPr>
          <w:b/>
          <w:sz w:val="32"/>
          <w:szCs w:val="32"/>
          <w:u w:val="single"/>
        </w:rPr>
        <w:t>pois há galhos soltos, e por cima do</w:t>
      </w:r>
      <w:r w:rsidR="00BD6D4F">
        <w:rPr>
          <w:b/>
          <w:sz w:val="32"/>
          <w:szCs w:val="32"/>
          <w:u w:val="single"/>
        </w:rPr>
        <w:t>s</w:t>
      </w:r>
      <w:r w:rsidR="008A5119">
        <w:rPr>
          <w:b/>
          <w:sz w:val="32"/>
          <w:szCs w:val="32"/>
          <w:u w:val="single"/>
        </w:rPr>
        <w:t xml:space="preserve"> telhado</w:t>
      </w:r>
      <w:r w:rsidR="00BD6D4F">
        <w:rPr>
          <w:b/>
          <w:sz w:val="32"/>
          <w:szCs w:val="32"/>
          <w:u w:val="single"/>
        </w:rPr>
        <w:t>s</w:t>
      </w:r>
      <w:r w:rsidR="008A5119">
        <w:rPr>
          <w:b/>
          <w:sz w:val="32"/>
          <w:szCs w:val="32"/>
          <w:u w:val="single"/>
        </w:rPr>
        <w:t xml:space="preserve"> da casa mencionada</w:t>
      </w:r>
      <w:r w:rsidR="00BD6D4F">
        <w:rPr>
          <w:b/>
          <w:sz w:val="32"/>
          <w:szCs w:val="32"/>
          <w:u w:val="single"/>
          <w:lang w:val="pt-PT"/>
        </w:rPr>
        <w:t>. Sendo assim, solicito que seja providenciado o agendamento urgente dos serviços de manutenção e conservação.</w:t>
      </w:r>
    </w:p>
    <w:p w:rsidR="00D56641" w:rsidRPr="00CF3E3D" w:rsidRDefault="00D56641" w:rsidP="00D56641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D6D4F">
        <w:rPr>
          <w:b/>
          <w:sz w:val="32"/>
          <w:szCs w:val="32"/>
        </w:rPr>
        <w:t>25 de Maio</w:t>
      </w:r>
      <w:bookmarkStart w:id="0" w:name="_GoBack"/>
      <w:bookmarkEnd w:id="0"/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61" w:rsidRDefault="00980B61">
      <w:r>
        <w:separator/>
      </w:r>
    </w:p>
  </w:endnote>
  <w:endnote w:type="continuationSeparator" w:id="0">
    <w:p w:rsidR="00980B61" w:rsidRDefault="0098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61" w:rsidRDefault="00980B61">
      <w:r>
        <w:separator/>
      </w:r>
    </w:p>
  </w:footnote>
  <w:footnote w:type="continuationSeparator" w:id="0">
    <w:p w:rsidR="00980B61" w:rsidRDefault="0098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F432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6FCC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511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B61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432F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D6D4F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2023-05-24T17:33:00Z</dcterms:created>
  <dcterms:modified xsi:type="dcterms:W3CDTF">2023-05-24T17:33:00Z</dcterms:modified>
</cp:coreProperties>
</file>