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FD30EB" w:rsidRPr="00FD30EB" w:rsidRDefault="00D25364" w:rsidP="00FD30EB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FD30EB" w:rsidRPr="00FD30EB">
        <w:rPr>
          <w:b/>
          <w:sz w:val="32"/>
          <w:szCs w:val="32"/>
          <w:u w:val="single"/>
        </w:rPr>
        <w:t xml:space="preserve"> </w:t>
      </w:r>
      <w:r w:rsidR="00E442A2">
        <w:rPr>
          <w:b/>
          <w:sz w:val="32"/>
          <w:szCs w:val="32"/>
          <w:u w:val="single"/>
        </w:rPr>
        <w:t>a retirada de entulhos na calçada da</w:t>
      </w:r>
      <w:proofErr w:type="gramStart"/>
      <w:r w:rsidR="00E442A2">
        <w:rPr>
          <w:b/>
          <w:sz w:val="32"/>
          <w:szCs w:val="32"/>
          <w:u w:val="single"/>
        </w:rPr>
        <w:t xml:space="preserve">  </w:t>
      </w:r>
      <w:proofErr w:type="gramEnd"/>
      <w:r w:rsidR="00E442A2">
        <w:rPr>
          <w:b/>
          <w:sz w:val="32"/>
          <w:szCs w:val="32"/>
          <w:u w:val="single"/>
        </w:rPr>
        <w:t xml:space="preserve">Rua Expedicionário </w:t>
      </w:r>
      <w:r w:rsidR="005C4259">
        <w:rPr>
          <w:b/>
          <w:sz w:val="32"/>
          <w:szCs w:val="32"/>
          <w:u w:val="single"/>
        </w:rPr>
        <w:t>Jalber</w:t>
      </w:r>
      <w:bookmarkStart w:id="0" w:name="_GoBack"/>
      <w:bookmarkEnd w:id="0"/>
      <w:r w:rsidR="00E442A2">
        <w:rPr>
          <w:b/>
          <w:sz w:val="32"/>
          <w:szCs w:val="32"/>
          <w:u w:val="single"/>
        </w:rPr>
        <w:t xml:space="preserve"> Coelho da Silva, Morro do Gama, nº135.</w:t>
      </w:r>
    </w:p>
    <w:p w:rsidR="00E66261" w:rsidRPr="00E66261" w:rsidRDefault="00E66261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CD6000" w:rsidRPr="00B2187A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743FC" w:rsidRPr="000743FC" w:rsidRDefault="00A231FE" w:rsidP="000743FC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  <w:r w:rsidR="00BD39C8"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6170A6">
        <w:rPr>
          <w:b/>
          <w:sz w:val="32"/>
          <w:szCs w:val="32"/>
          <w:u w:val="single"/>
        </w:rPr>
        <w:t>ão tem fundamento</w:t>
      </w:r>
      <w:r w:rsidR="00505DBC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 xml:space="preserve">devido </w:t>
      </w:r>
      <w:r w:rsidR="00581D60">
        <w:rPr>
          <w:b/>
          <w:sz w:val="32"/>
          <w:szCs w:val="32"/>
          <w:u w:val="single"/>
        </w:rPr>
        <w:t>ao acumulo de matos e lixos no local, podendo tornar um criadouro de insetos e animais peçonhentos (escorpiões, cobras, ratos e baratas, Aedes aegypti), causando risco a saúde e segurança dos moradores locais.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0743FC" w:rsidRDefault="000743FC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C51275">
        <w:rPr>
          <w:b/>
          <w:sz w:val="32"/>
          <w:szCs w:val="32"/>
        </w:rPr>
        <w:t>29 de Junho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C1" w:rsidRDefault="00CC7DC1">
      <w:r>
        <w:separator/>
      </w:r>
    </w:p>
  </w:endnote>
  <w:endnote w:type="continuationSeparator" w:id="0">
    <w:p w:rsidR="00CC7DC1" w:rsidRDefault="00CC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C1" w:rsidRDefault="00CC7DC1">
      <w:r>
        <w:separator/>
      </w:r>
    </w:p>
  </w:footnote>
  <w:footnote w:type="continuationSeparator" w:id="0">
    <w:p w:rsidR="00CC7DC1" w:rsidRDefault="00CC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1D60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C4259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E54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1275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DC1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42A2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</cp:revision>
  <cp:lastPrinted>2021-08-03T18:12:00Z</cp:lastPrinted>
  <dcterms:created xsi:type="dcterms:W3CDTF">2023-06-26T17:13:00Z</dcterms:created>
  <dcterms:modified xsi:type="dcterms:W3CDTF">2023-06-26T19:33:00Z</dcterms:modified>
</cp:coreProperties>
</file>