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637E83" w14:textId="77777777" w:rsidR="00656CCC" w:rsidRDefault="00656CCC"/>
    <w:p w14:paraId="4EF95223" w14:textId="77777777" w:rsidR="00656CCC" w:rsidRDefault="00656CCC">
      <w:pPr>
        <w:jc w:val="center"/>
        <w:rPr>
          <w:b/>
          <w:sz w:val="28"/>
          <w:szCs w:val="28"/>
        </w:rPr>
      </w:pPr>
    </w:p>
    <w:p w14:paraId="4DD0EDCB" w14:textId="77777777" w:rsidR="00656CCC" w:rsidRDefault="00656CCC">
      <w:pPr>
        <w:jc w:val="center"/>
        <w:rPr>
          <w:b/>
          <w:sz w:val="28"/>
          <w:szCs w:val="28"/>
        </w:rPr>
      </w:pPr>
    </w:p>
    <w:p w14:paraId="633F5FDB" w14:textId="77777777" w:rsidR="00656CCC" w:rsidRDefault="00656CCC">
      <w:pPr>
        <w:jc w:val="center"/>
        <w:rPr>
          <w:b/>
          <w:sz w:val="28"/>
          <w:szCs w:val="28"/>
        </w:rPr>
      </w:pPr>
    </w:p>
    <w:p w14:paraId="114D4FF8" w14:textId="77777777" w:rsidR="00656CCC" w:rsidRDefault="00656CCC">
      <w:pPr>
        <w:jc w:val="center"/>
        <w:rPr>
          <w:b/>
          <w:sz w:val="28"/>
          <w:szCs w:val="28"/>
        </w:rPr>
      </w:pPr>
    </w:p>
    <w:p w14:paraId="5E0196C9" w14:textId="77777777" w:rsidR="00656CCC" w:rsidRDefault="00170A9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INDICAÇÃO Nº. ____/2024.</w:t>
      </w:r>
    </w:p>
    <w:p w14:paraId="7E0297F9" w14:textId="77777777" w:rsidR="00656CCC" w:rsidRDefault="00656CCC">
      <w:pPr>
        <w:ind w:left="600"/>
        <w:rPr>
          <w:b/>
          <w:sz w:val="32"/>
          <w:szCs w:val="32"/>
        </w:rPr>
      </w:pPr>
    </w:p>
    <w:p w14:paraId="448D2E6F" w14:textId="77777777" w:rsidR="00656CCC" w:rsidRDefault="00656CCC">
      <w:pPr>
        <w:ind w:left="600"/>
        <w:rPr>
          <w:b/>
          <w:sz w:val="32"/>
          <w:szCs w:val="32"/>
        </w:rPr>
      </w:pPr>
    </w:p>
    <w:p w14:paraId="773B1F47" w14:textId="77777777" w:rsidR="00656CCC" w:rsidRDefault="00656CCC">
      <w:pPr>
        <w:ind w:left="600"/>
        <w:rPr>
          <w:b/>
          <w:sz w:val="32"/>
          <w:szCs w:val="32"/>
        </w:rPr>
      </w:pPr>
    </w:p>
    <w:p w14:paraId="322BE785" w14:textId="77777777" w:rsidR="00656CCC" w:rsidRDefault="00656CCC">
      <w:pPr>
        <w:ind w:left="600"/>
        <w:rPr>
          <w:b/>
          <w:sz w:val="32"/>
          <w:szCs w:val="32"/>
        </w:rPr>
      </w:pPr>
    </w:p>
    <w:p w14:paraId="595DB58D" w14:textId="77777777" w:rsidR="00656CCC" w:rsidRDefault="00656CCC">
      <w:pPr>
        <w:ind w:left="600"/>
        <w:rPr>
          <w:sz w:val="28"/>
          <w:szCs w:val="28"/>
        </w:rPr>
      </w:pPr>
    </w:p>
    <w:p w14:paraId="7B0AD310" w14:textId="75ED7FAC" w:rsidR="00656CCC" w:rsidRDefault="00170A9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6E5CA3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Na forma que determina o Regimento Interno esta Casa Legislativa, o Vereador que a esta subscreve SOLICITA que a Mesa envie expediente ao órgão municipal competente a fim de que seja </w:t>
      </w:r>
      <w:r w:rsidR="00086F5C">
        <w:rPr>
          <w:sz w:val="28"/>
          <w:szCs w:val="28"/>
        </w:rPr>
        <w:t>realizada</w:t>
      </w:r>
      <w:proofErr w:type="gramStart"/>
      <w:r w:rsidR="00074129">
        <w:rPr>
          <w:sz w:val="28"/>
          <w:szCs w:val="28"/>
        </w:rPr>
        <w:t xml:space="preserve"> </w:t>
      </w:r>
      <w:r w:rsidR="00086F5C">
        <w:rPr>
          <w:b/>
          <w:sz w:val="28"/>
          <w:szCs w:val="28"/>
          <w:u w:val="single"/>
        </w:rPr>
        <w:t xml:space="preserve"> </w:t>
      </w:r>
      <w:r w:rsidR="00074129">
        <w:rPr>
          <w:b/>
          <w:sz w:val="28"/>
          <w:szCs w:val="28"/>
          <w:u w:val="single"/>
        </w:rPr>
        <w:t xml:space="preserve"> </w:t>
      </w:r>
      <w:proofErr w:type="gramEnd"/>
      <w:r w:rsidR="0033332F">
        <w:rPr>
          <w:b/>
          <w:sz w:val="28"/>
          <w:szCs w:val="28"/>
          <w:u w:val="single"/>
        </w:rPr>
        <w:t>a retirada d</w:t>
      </w:r>
      <w:r w:rsidR="00086F5C">
        <w:rPr>
          <w:b/>
          <w:sz w:val="28"/>
          <w:szCs w:val="28"/>
          <w:u w:val="single"/>
        </w:rPr>
        <w:t xml:space="preserve">e </w:t>
      </w:r>
      <w:r w:rsidR="00C10A0A">
        <w:rPr>
          <w:b/>
          <w:sz w:val="28"/>
          <w:szCs w:val="28"/>
          <w:u w:val="single"/>
        </w:rPr>
        <w:t>entulho na Rua Capitão Domingos Antônio de Carvalho nº 91 no bairro Matadouro</w:t>
      </w:r>
      <w:r w:rsidR="00086F5C">
        <w:rPr>
          <w:b/>
          <w:sz w:val="28"/>
          <w:szCs w:val="28"/>
          <w:u w:val="single"/>
        </w:rPr>
        <w:t xml:space="preserve"> </w:t>
      </w:r>
      <w:r>
        <w:rPr>
          <w:sz w:val="30"/>
          <w:szCs w:val="30"/>
        </w:rPr>
        <w:t>de</w:t>
      </w:r>
      <w:r>
        <w:rPr>
          <w:sz w:val="28"/>
          <w:szCs w:val="28"/>
        </w:rPr>
        <w:t xml:space="preserve"> forma a atender reclamação dos moradores.</w:t>
      </w:r>
    </w:p>
    <w:p w14:paraId="694FFBC7" w14:textId="77777777" w:rsidR="00656CCC" w:rsidRDefault="00656CCC">
      <w:pPr>
        <w:spacing w:line="360" w:lineRule="auto"/>
        <w:jc w:val="both"/>
        <w:rPr>
          <w:sz w:val="28"/>
          <w:szCs w:val="28"/>
        </w:rPr>
      </w:pPr>
    </w:p>
    <w:p w14:paraId="3C7B01F2" w14:textId="77777777" w:rsidR="00656CCC" w:rsidRDefault="00656CCC">
      <w:pPr>
        <w:spacing w:line="360" w:lineRule="auto"/>
        <w:jc w:val="both"/>
        <w:rPr>
          <w:color w:val="000000"/>
          <w:highlight w:val="white"/>
        </w:rPr>
      </w:pPr>
    </w:p>
    <w:p w14:paraId="56067608" w14:textId="77777777" w:rsidR="00656CCC" w:rsidRDefault="00656CCC">
      <w:pPr>
        <w:jc w:val="both"/>
      </w:pPr>
    </w:p>
    <w:p w14:paraId="50EAF7EF" w14:textId="0F4CC3C0" w:rsidR="00656CCC" w:rsidRDefault="00170A98">
      <w:pPr>
        <w:tabs>
          <w:tab w:val="left" w:pos="0"/>
        </w:tabs>
        <w:ind w:left="600"/>
        <w:jc w:val="righ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Sala Barão do Rio Bonito, </w:t>
      </w:r>
      <w:r w:rsidR="0033332F">
        <w:rPr>
          <w:sz w:val="28"/>
          <w:szCs w:val="28"/>
        </w:rPr>
        <w:t>23</w:t>
      </w:r>
      <w:r>
        <w:rPr>
          <w:sz w:val="28"/>
          <w:szCs w:val="28"/>
        </w:rPr>
        <w:t xml:space="preserve"> de</w:t>
      </w:r>
      <w:r w:rsidR="0033332F">
        <w:rPr>
          <w:sz w:val="28"/>
          <w:szCs w:val="28"/>
        </w:rPr>
        <w:t xml:space="preserve"> abril</w:t>
      </w:r>
      <w:r w:rsidR="00723B22">
        <w:rPr>
          <w:sz w:val="28"/>
          <w:szCs w:val="28"/>
        </w:rPr>
        <w:t xml:space="preserve"> </w:t>
      </w:r>
      <w:r>
        <w:rPr>
          <w:sz w:val="28"/>
          <w:szCs w:val="28"/>
        </w:rPr>
        <w:t>de 2024.</w:t>
      </w:r>
    </w:p>
    <w:p w14:paraId="61365C4C" w14:textId="77777777" w:rsidR="00656CCC" w:rsidRDefault="00656CCC">
      <w:pPr>
        <w:rPr>
          <w:sz w:val="28"/>
          <w:szCs w:val="28"/>
        </w:rPr>
      </w:pPr>
    </w:p>
    <w:p w14:paraId="7D7FAC98" w14:textId="77777777" w:rsidR="00656CCC" w:rsidRDefault="00656CCC">
      <w:pPr>
        <w:rPr>
          <w:sz w:val="28"/>
          <w:szCs w:val="28"/>
        </w:rPr>
      </w:pPr>
    </w:p>
    <w:p w14:paraId="260D2D05" w14:textId="77777777" w:rsidR="00656CCC" w:rsidRDefault="00656CCC">
      <w:pPr>
        <w:rPr>
          <w:sz w:val="28"/>
          <w:szCs w:val="28"/>
        </w:rPr>
      </w:pPr>
    </w:p>
    <w:p w14:paraId="6284DE93" w14:textId="77777777" w:rsidR="00656CCC" w:rsidRDefault="00656CCC">
      <w:pPr>
        <w:rPr>
          <w:sz w:val="28"/>
          <w:szCs w:val="28"/>
        </w:rPr>
      </w:pPr>
    </w:p>
    <w:p w14:paraId="1E5B8B5D" w14:textId="77777777" w:rsidR="00656CCC" w:rsidRDefault="00656CCC">
      <w:pPr>
        <w:rPr>
          <w:sz w:val="28"/>
          <w:szCs w:val="28"/>
        </w:rPr>
      </w:pPr>
    </w:p>
    <w:p w14:paraId="38FE4015" w14:textId="06EDA74F" w:rsidR="00656CCC" w:rsidRDefault="00656CCC">
      <w:pPr>
        <w:rPr>
          <w:sz w:val="28"/>
          <w:szCs w:val="28"/>
        </w:rPr>
      </w:pPr>
    </w:p>
    <w:p w14:paraId="0CED428B" w14:textId="6638364D" w:rsidR="00656CCC" w:rsidRDefault="00365326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0E5761A5" wp14:editId="68E91524">
            <wp:simplePos x="0" y="0"/>
            <wp:positionH relativeFrom="column">
              <wp:posOffset>1781175</wp:posOffset>
            </wp:positionH>
            <wp:positionV relativeFrom="paragraph">
              <wp:posOffset>10160</wp:posOffset>
            </wp:positionV>
            <wp:extent cx="2783840" cy="987425"/>
            <wp:effectExtent l="0" t="0" r="0" b="0"/>
            <wp:wrapSquare wrapText="bothSides" distT="0" distB="0" distL="114300" distR="114300"/>
            <wp:docPr id="7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83840" cy="9874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51E8AF8" w14:textId="77777777" w:rsidR="00656CCC" w:rsidRDefault="00656CCC">
      <w:pPr>
        <w:rPr>
          <w:sz w:val="28"/>
          <w:szCs w:val="28"/>
        </w:rPr>
      </w:pPr>
    </w:p>
    <w:p w14:paraId="7FC5EF9B" w14:textId="77777777" w:rsidR="00656CCC" w:rsidRDefault="00656CCC">
      <w:pPr>
        <w:rPr>
          <w:sz w:val="28"/>
          <w:szCs w:val="28"/>
        </w:rPr>
      </w:pPr>
    </w:p>
    <w:p w14:paraId="67861141" w14:textId="77777777" w:rsidR="00656CCC" w:rsidRDefault="00656CCC">
      <w:pPr>
        <w:rPr>
          <w:sz w:val="28"/>
          <w:szCs w:val="28"/>
        </w:rPr>
      </w:pPr>
    </w:p>
    <w:p w14:paraId="1D50E5DF" w14:textId="77777777" w:rsidR="00656CCC" w:rsidRDefault="00656CCC">
      <w:pPr>
        <w:rPr>
          <w:sz w:val="28"/>
          <w:szCs w:val="28"/>
        </w:rPr>
      </w:pPr>
    </w:p>
    <w:p w14:paraId="438F6E22" w14:textId="77777777" w:rsidR="00656CCC" w:rsidRDefault="00656CCC">
      <w:pPr>
        <w:rPr>
          <w:sz w:val="28"/>
          <w:szCs w:val="28"/>
        </w:rPr>
      </w:pPr>
    </w:p>
    <w:p w14:paraId="7080EB2F" w14:textId="77777777" w:rsidR="00656CCC" w:rsidRDefault="00656CCC">
      <w:pPr>
        <w:rPr>
          <w:sz w:val="28"/>
          <w:szCs w:val="28"/>
        </w:rPr>
      </w:pPr>
    </w:p>
    <w:p w14:paraId="1CCB6C4D" w14:textId="77777777" w:rsidR="00656CCC" w:rsidRDefault="00656CCC">
      <w:pPr>
        <w:rPr>
          <w:sz w:val="28"/>
          <w:szCs w:val="28"/>
        </w:rPr>
      </w:pPr>
    </w:p>
    <w:p w14:paraId="4306941F" w14:textId="77777777" w:rsidR="00656CCC" w:rsidRDefault="00656CCC">
      <w:pPr>
        <w:rPr>
          <w:sz w:val="28"/>
          <w:szCs w:val="28"/>
        </w:rPr>
      </w:pPr>
    </w:p>
    <w:p w14:paraId="6A1AD111" w14:textId="77777777" w:rsidR="005841DC" w:rsidRDefault="005841DC">
      <w:pPr>
        <w:rPr>
          <w:sz w:val="28"/>
          <w:szCs w:val="28"/>
        </w:rPr>
      </w:pPr>
    </w:p>
    <w:p w14:paraId="6E6D5468" w14:textId="77777777" w:rsidR="00656CCC" w:rsidRDefault="00656CCC">
      <w:pPr>
        <w:rPr>
          <w:sz w:val="28"/>
          <w:szCs w:val="28"/>
        </w:rPr>
      </w:pPr>
    </w:p>
    <w:p w14:paraId="734C103D" w14:textId="5CA58B58" w:rsidR="00656CCC" w:rsidRDefault="00656CCC" w:rsidP="0033332F">
      <w:pPr>
        <w:jc w:val="center"/>
        <w:rPr>
          <w:sz w:val="28"/>
          <w:szCs w:val="28"/>
        </w:rPr>
      </w:pPr>
    </w:p>
    <w:p w14:paraId="5F4E555D" w14:textId="64ABB418" w:rsidR="00AA0190" w:rsidRDefault="00AA0190" w:rsidP="00AA0190">
      <w:pPr>
        <w:jc w:val="center"/>
        <w:rPr>
          <w:sz w:val="28"/>
          <w:szCs w:val="28"/>
        </w:rPr>
      </w:pPr>
    </w:p>
    <w:p w14:paraId="1A677745" w14:textId="4D9AAFC4" w:rsidR="00656CCC" w:rsidRDefault="00656CCC" w:rsidP="00AA0190">
      <w:pPr>
        <w:jc w:val="center"/>
        <w:rPr>
          <w:noProof/>
          <w:sz w:val="28"/>
          <w:szCs w:val="28"/>
        </w:rPr>
      </w:pPr>
    </w:p>
    <w:p w14:paraId="1C239965" w14:textId="77777777" w:rsidR="00AA0190" w:rsidRDefault="00AA0190" w:rsidP="00AA0190">
      <w:pPr>
        <w:jc w:val="center"/>
        <w:rPr>
          <w:noProof/>
          <w:sz w:val="28"/>
          <w:szCs w:val="28"/>
        </w:rPr>
      </w:pPr>
    </w:p>
    <w:p w14:paraId="4B835ED3" w14:textId="0726E1FC" w:rsidR="00AA0190" w:rsidRDefault="00C10A0A" w:rsidP="0033332F">
      <w:pPr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79B825EF" wp14:editId="24F5DFCC">
            <wp:extent cx="5505450" cy="4128945"/>
            <wp:effectExtent l="0" t="0" r="0" b="508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4-04-17 at 15.34.41.jpe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04689" cy="41283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08DDAACD" w14:textId="77777777" w:rsidR="00AA0190" w:rsidRDefault="00AA0190" w:rsidP="00AA0190">
      <w:pPr>
        <w:jc w:val="center"/>
        <w:rPr>
          <w:noProof/>
          <w:sz w:val="28"/>
          <w:szCs w:val="28"/>
        </w:rPr>
      </w:pPr>
    </w:p>
    <w:p w14:paraId="3AEE1DB1" w14:textId="77777777" w:rsidR="00AA0190" w:rsidRDefault="00AA0190" w:rsidP="00AA0190">
      <w:pPr>
        <w:jc w:val="center"/>
        <w:rPr>
          <w:sz w:val="28"/>
          <w:szCs w:val="28"/>
        </w:rPr>
      </w:pPr>
    </w:p>
    <w:sectPr w:rsidR="00AA0190">
      <w:headerReference w:type="default" r:id="rId10"/>
      <w:footerReference w:type="default" r:id="rId11"/>
      <w:pgSz w:w="12242" w:h="15842"/>
      <w:pgMar w:top="1134" w:right="1469" w:bottom="1843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1837D6" w14:textId="77777777" w:rsidR="002B306E" w:rsidRDefault="002B306E">
      <w:r>
        <w:separator/>
      </w:r>
    </w:p>
  </w:endnote>
  <w:endnote w:type="continuationSeparator" w:id="0">
    <w:p w14:paraId="167127CB" w14:textId="77777777" w:rsidR="002B306E" w:rsidRDefault="002B30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siva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mo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E68774" w14:textId="77777777" w:rsidR="00656CCC" w:rsidRDefault="00656CCC">
    <w:pPr>
      <w:pBdr>
        <w:top w:val="nil"/>
        <w:left w:val="nil"/>
        <w:bottom w:val="single" w:sz="12" w:space="1" w:color="000000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  <w:p w14:paraId="2AE76062" w14:textId="77777777" w:rsidR="00656CCC" w:rsidRDefault="00170A9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 xml:space="preserve">Praça Nilo Peçanha, </w:t>
    </w:r>
    <w:proofErr w:type="gramStart"/>
    <w:r>
      <w:rPr>
        <w:rFonts w:ascii="Arial" w:eastAsia="Arial" w:hAnsi="Arial" w:cs="Arial"/>
        <w:color w:val="000000"/>
        <w:sz w:val="20"/>
        <w:szCs w:val="20"/>
      </w:rPr>
      <w:t>7</w:t>
    </w:r>
    <w:proofErr w:type="gramEnd"/>
    <w:r>
      <w:rPr>
        <w:rFonts w:ascii="Arial" w:eastAsia="Arial" w:hAnsi="Arial" w:cs="Arial"/>
        <w:color w:val="000000"/>
        <w:sz w:val="20"/>
        <w:szCs w:val="20"/>
      </w:rPr>
      <w:t xml:space="preserve"> – Centro – CEP 27123-020 – Barra do Piraí – RJ</w:t>
    </w:r>
  </w:p>
  <w:p w14:paraId="09695105" w14:textId="77777777" w:rsidR="00656CCC" w:rsidRDefault="00170A9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</w:rPr>
    </w:pPr>
    <w:r>
      <w:rPr>
        <w:rFonts w:ascii="Arimo" w:eastAsia="Arimo" w:hAnsi="Arimo" w:cs="Arimo"/>
        <w:color w:val="000000"/>
      </w:rPr>
      <w:t></w:t>
    </w:r>
    <w:r>
      <w:rPr>
        <w:rFonts w:ascii="Arial" w:eastAsia="Arial" w:hAnsi="Arial" w:cs="Arial"/>
        <w:color w:val="000000"/>
        <w:sz w:val="20"/>
        <w:szCs w:val="20"/>
      </w:rPr>
      <w:t>(24) 2443-9650</w:t>
    </w:r>
    <w:r>
      <w:rPr>
        <w:color w:val="000000"/>
      </w:rPr>
      <w:t xml:space="preserve"> - Fax </w:t>
    </w:r>
    <w:r>
      <w:rPr>
        <w:rFonts w:ascii="Arial" w:eastAsia="Arial" w:hAnsi="Arial" w:cs="Arial"/>
        <w:color w:val="000000"/>
        <w:sz w:val="20"/>
        <w:szCs w:val="20"/>
      </w:rPr>
      <w:t xml:space="preserve">(24) 2443-9673 </w:t>
    </w:r>
    <w:r>
      <w:rPr>
        <w:rFonts w:ascii="Arimo" w:eastAsia="Arimo" w:hAnsi="Arimo" w:cs="Arimo"/>
        <w:color w:val="000000"/>
      </w:rPr>
      <w:t></w:t>
    </w:r>
    <w:r>
      <w:rPr>
        <w:rFonts w:ascii="Arial" w:eastAsia="Arial" w:hAnsi="Arial" w:cs="Arial"/>
        <w:color w:val="000000"/>
        <w:sz w:val="20"/>
        <w:szCs w:val="20"/>
      </w:rPr>
      <w:t>camara_bp@ig.com.br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BECACA" w14:textId="77777777" w:rsidR="002B306E" w:rsidRDefault="002B306E">
      <w:r>
        <w:separator/>
      </w:r>
    </w:p>
  </w:footnote>
  <w:footnote w:type="continuationSeparator" w:id="0">
    <w:p w14:paraId="13851932" w14:textId="77777777" w:rsidR="002B306E" w:rsidRDefault="002B30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A2DA1D" w14:textId="77777777" w:rsidR="00656CCC" w:rsidRDefault="00170A9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noProof/>
        <w:color w:val="000000"/>
      </w:rPr>
      <w:drawing>
        <wp:inline distT="0" distB="0" distL="0" distR="0" wp14:anchorId="609170B4" wp14:editId="469D98CF">
          <wp:extent cx="800100" cy="895350"/>
          <wp:effectExtent l="0" t="0" r="0" b="0"/>
          <wp:docPr id="10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00100" cy="8953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26FC1ADD" wp14:editId="309F45B6">
              <wp:simplePos x="0" y="0"/>
              <wp:positionH relativeFrom="column">
                <wp:posOffset>889000</wp:posOffset>
              </wp:positionH>
              <wp:positionV relativeFrom="paragraph">
                <wp:posOffset>88900</wp:posOffset>
              </wp:positionV>
              <wp:extent cx="4476750" cy="819150"/>
              <wp:effectExtent l="0" t="0" r="0" b="0"/>
              <wp:wrapNone/>
              <wp:docPr id="6" name="Retângul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117150" y="3379950"/>
                        <a:ext cx="44577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9421E26" w14:textId="77777777" w:rsidR="00656CCC" w:rsidRDefault="00170A98">
                          <w:pPr>
                            <w:textDirection w:val="btLr"/>
                          </w:pPr>
                          <w:r>
                            <w:rPr>
                              <w:color w:val="000000"/>
                              <w:sz w:val="32"/>
                            </w:rPr>
                            <w:t>ESTADO DO RIO DE JANEIRO</w:t>
                          </w:r>
                        </w:p>
                        <w:p w14:paraId="288B7923" w14:textId="77777777" w:rsidR="00656CCC" w:rsidRDefault="00170A98">
                          <w:pPr>
                            <w:textDirection w:val="btLr"/>
                          </w:pPr>
                          <w:r>
                            <w:rPr>
                              <w:color w:val="000000"/>
                              <w:sz w:val="32"/>
                            </w:rPr>
                            <w:t>Câmara Municipal de Barra do Piraí</w:t>
                          </w:r>
                        </w:p>
                        <w:p w14:paraId="09B30BAF" w14:textId="77777777" w:rsidR="00656CCC" w:rsidRDefault="00170A98">
                          <w:pPr>
                            <w:textDirection w:val="btLr"/>
                          </w:pPr>
                          <w:r>
                            <w:rPr>
                              <w:color w:val="000000"/>
                              <w:sz w:val="32"/>
                            </w:rPr>
                            <w:t xml:space="preserve">Gabinete do Vereador Luiz Carlos Paulista 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26FC1ADD" id="Retângulo 6" o:spid="_x0000_s1026" style="position:absolute;margin-left:70pt;margin-top:7pt;width:352.5pt;height:64.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tF9twEAAFoDAAAOAAAAZHJzL2Uyb0RvYy54bWysU8GO2jAQvVfqP1i+lyQslCUirKquqCqt&#10;WqRtP8A4NrHk2O6MIeHvOzZ0obu3qhdn7Hl6897MZPUw9pYdFaDxruHVpORMOelb4/YN//lj8+Ge&#10;M4zCtcJ6pxp+Usgf1u/frYZQq6nvvG0VMCJxWA+h4V2MoS4KlJ3qBU58UI6S2kMvIl1hX7QgBmLv&#10;bTEty4/F4KEN4KVCpNfHc5KvM7/WSsbvWqOKzDactMV8Qj536SzWK1HvQYTOyIsM8Q8qemEcFX2h&#10;ehRRsAOYN1S9keDR6ziRvi+81kaq7IHcVOUrN8+dCCp7oeZgeGkT/j9a+e34HLZAbRgC1khhcjFq&#10;6NOX9LGx4XdVtajm1L4TxXeL5ZLi3Dg1RiYJMJvNF4uSAJIQ9yU5yYDiyhQA4xfle5aChgMNJvdL&#10;HJ8wEhdB/0BSYec3xtpcw7q/HgiYXoqr3BTFcTdePOx8e9oCwyA3hmo9CYxbATTUirOBBt1w/HUQ&#10;oDizXx11clnNpnPajHwhH8kG3GZ2txnhZOdpfyJn5/BzzNt01vjpEL022U9SdZZyEUsDzDYvy5Y2&#10;5PaeUddfYv0bAAD//wMAUEsDBBQABgAIAAAAIQA9MkWh2QAAAAoBAAAPAAAAZHJzL2Rvd25yZXYu&#10;eG1sTE89T8MwEN2R+A/WVWKjdiGtqhCnQggGRlIGRjc+kqj2ObKdNv33XFlgu/ehd+9Vu9k7ccKY&#10;hkAaVksFAqkNdqBOw+f+7X4LImVD1rhAqOGCCXb17U1lShvO9IGnJneCQyiVRkOf81hKmdoevUnL&#10;MCKx9h2iN5lh7KSN5szh3skHpTbSm4H4Q29GfOmxPTaT1zCis5MrGvXVytdIq837Xl7WWt8t5ucn&#10;EBnn/GeGa32uDjV3OoSJbBKOcaF4S/49QLBhW6yZOFyJRwWyruT/CfUPAAAA//8DAFBLAQItABQA&#10;BgAIAAAAIQC2gziS/gAAAOEBAAATAAAAAAAAAAAAAAAAAAAAAABbQ29udGVudF9UeXBlc10ueG1s&#10;UEsBAi0AFAAGAAgAAAAhADj9If/WAAAAlAEAAAsAAAAAAAAAAAAAAAAALwEAAF9yZWxzLy5yZWxz&#10;UEsBAi0AFAAGAAgAAAAhAOMO0X23AQAAWgMAAA4AAAAAAAAAAAAAAAAALgIAAGRycy9lMm9Eb2Mu&#10;eG1sUEsBAi0AFAAGAAgAAAAhAD0yRaHZAAAACgEAAA8AAAAAAAAAAAAAAAAAEQQAAGRycy9kb3du&#10;cmV2LnhtbFBLBQYAAAAABAAEAPMAAAAXBQAAAAA=&#10;" filled="f" stroked="f">
              <v:textbox inset="2.53958mm,1.2694mm,2.53958mm,1.2694mm">
                <w:txbxContent>
                  <w:p w14:paraId="69421E26" w14:textId="77777777" w:rsidR="00656CCC" w:rsidRDefault="00000000">
                    <w:pPr>
                      <w:textDirection w:val="btLr"/>
                    </w:pPr>
                    <w:r>
                      <w:rPr>
                        <w:color w:val="000000"/>
                        <w:sz w:val="32"/>
                      </w:rPr>
                      <w:t>ESTADO DO RIO DE JANEIRO</w:t>
                    </w:r>
                  </w:p>
                  <w:p w14:paraId="288B7923" w14:textId="77777777" w:rsidR="00656CCC" w:rsidRDefault="00000000">
                    <w:pPr>
                      <w:textDirection w:val="btLr"/>
                    </w:pPr>
                    <w:r>
                      <w:rPr>
                        <w:color w:val="000000"/>
                        <w:sz w:val="32"/>
                      </w:rPr>
                      <w:t>Câmara Municipal de Barra do Piraí</w:t>
                    </w:r>
                  </w:p>
                  <w:p w14:paraId="09B30BAF" w14:textId="77777777" w:rsidR="00656CCC" w:rsidRDefault="00000000">
                    <w:pPr>
                      <w:textDirection w:val="btLr"/>
                    </w:pPr>
                    <w:r>
                      <w:rPr>
                        <w:color w:val="000000"/>
                        <w:sz w:val="32"/>
                      </w:rPr>
                      <w:t xml:space="preserve">Gabinete do Vereador Luiz Carlos Paulista </w:t>
                    </w:r>
                  </w:p>
                </w:txbxContent>
              </v:textbox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CCC"/>
    <w:rsid w:val="00074129"/>
    <w:rsid w:val="00086F5C"/>
    <w:rsid w:val="000F1D40"/>
    <w:rsid w:val="00151EDC"/>
    <w:rsid w:val="00170A98"/>
    <w:rsid w:val="002B306E"/>
    <w:rsid w:val="0033332F"/>
    <w:rsid w:val="003609DE"/>
    <w:rsid w:val="00364A30"/>
    <w:rsid w:val="00365326"/>
    <w:rsid w:val="005841DC"/>
    <w:rsid w:val="00656CCC"/>
    <w:rsid w:val="006E5CA3"/>
    <w:rsid w:val="00723B22"/>
    <w:rsid w:val="0074488B"/>
    <w:rsid w:val="007F7354"/>
    <w:rsid w:val="008220B2"/>
    <w:rsid w:val="00963720"/>
    <w:rsid w:val="009672AA"/>
    <w:rsid w:val="0099604D"/>
    <w:rsid w:val="00AA0190"/>
    <w:rsid w:val="00C10A0A"/>
    <w:rsid w:val="00C3394C"/>
    <w:rsid w:val="00D51D2B"/>
    <w:rsid w:val="00D80ACD"/>
    <w:rsid w:val="00DE6430"/>
    <w:rsid w:val="00E83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179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outlineLvl w:val="0"/>
    </w:pPr>
    <w:rPr>
      <w:rFonts w:ascii="Arial" w:eastAsia="Arial" w:hAnsi="Arial" w:cs="Arial"/>
      <w:b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outlineLvl w:val="1"/>
    </w:pPr>
    <w:rPr>
      <w:rFonts w:ascii="Corsiva" w:eastAsia="Corsiva" w:hAnsi="Corsiva" w:cs="Corsiva"/>
      <w:i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outlineLvl w:val="2"/>
    </w:pPr>
    <w:rPr>
      <w:b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jc w:val="center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jc w:val="center"/>
      <w:outlineLvl w:val="4"/>
    </w:pPr>
    <w:rPr>
      <w:sz w:val="32"/>
      <w:szCs w:val="32"/>
      <w:u w:val="single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7412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741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outlineLvl w:val="0"/>
    </w:pPr>
    <w:rPr>
      <w:rFonts w:ascii="Arial" w:eastAsia="Arial" w:hAnsi="Arial" w:cs="Arial"/>
      <w:b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outlineLvl w:val="1"/>
    </w:pPr>
    <w:rPr>
      <w:rFonts w:ascii="Corsiva" w:eastAsia="Corsiva" w:hAnsi="Corsiva" w:cs="Corsiva"/>
      <w:i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outlineLvl w:val="2"/>
    </w:pPr>
    <w:rPr>
      <w:b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jc w:val="center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jc w:val="center"/>
      <w:outlineLvl w:val="4"/>
    </w:pPr>
    <w:rPr>
      <w:sz w:val="32"/>
      <w:szCs w:val="32"/>
      <w:u w:val="single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7412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741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v5YDAGVLyVeERMjHxGKjRRm9lig==">CgMxLjA4AHIhMXgwU01Hd1lXWU1hMHR5RmpNaDRQdDl2bjRqRDFxRGRN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CMBP</dc:creator>
  <cp:lastModifiedBy>CMBP</cp:lastModifiedBy>
  <cp:revision>2</cp:revision>
  <dcterms:created xsi:type="dcterms:W3CDTF">2024-04-17T18:44:00Z</dcterms:created>
  <dcterms:modified xsi:type="dcterms:W3CDTF">2024-04-17T18:44:00Z</dcterms:modified>
</cp:coreProperties>
</file>