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67" w:rsidRDefault="00962567" w:rsidP="00DC7DE4">
      <w:pPr>
        <w:tabs>
          <w:tab w:val="left" w:pos="1134"/>
        </w:tabs>
        <w:rPr>
          <w:rFonts w:ascii="Calibri" w:hAnsi="Calibri" w:cs="Calibri"/>
          <w:b/>
        </w:rPr>
      </w:pPr>
      <w:bookmarkStart w:id="0" w:name="_GoBack"/>
      <w:bookmarkEnd w:id="0"/>
    </w:p>
    <w:p w:rsidR="008E4B04" w:rsidRPr="008E4B04" w:rsidRDefault="008E4B04" w:rsidP="008E4B04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EMENDA MODIFICATIVA Nº 01/2024 DO PROJETO DE LEI Nº 036</w:t>
      </w:r>
      <w:r w:rsidRPr="008E4B04">
        <w:rPr>
          <w:rFonts w:ascii="Calibri" w:hAnsi="Calibri" w:cs="Calibri"/>
          <w:b/>
        </w:rPr>
        <w:t xml:space="preserve">/2024. </w:t>
      </w:r>
    </w:p>
    <w:p w:rsidR="008E4B04" w:rsidRPr="008E4B04" w:rsidRDefault="008E4B04" w:rsidP="008E4B04">
      <w:pPr>
        <w:spacing w:line="276" w:lineRule="auto"/>
        <w:rPr>
          <w:rFonts w:ascii="Calibri" w:hAnsi="Calibri" w:cs="Calibri"/>
          <w:b/>
        </w:rPr>
      </w:pPr>
    </w:p>
    <w:p w:rsidR="008E4B04" w:rsidRPr="008E4B04" w:rsidRDefault="008E4B04" w:rsidP="00036E1F">
      <w:pPr>
        <w:spacing w:line="276" w:lineRule="auto"/>
        <w:ind w:left="4956"/>
        <w:jc w:val="both"/>
        <w:rPr>
          <w:rFonts w:ascii="Calibri" w:hAnsi="Calibri" w:cs="Calibri"/>
          <w:b/>
        </w:rPr>
      </w:pPr>
      <w:r w:rsidRPr="008E4B04">
        <w:rPr>
          <w:rFonts w:ascii="Calibri" w:hAnsi="Calibri" w:cs="Calibri"/>
          <w:b/>
        </w:rPr>
        <w:t xml:space="preserve">EMENTA: MODIFICA </w:t>
      </w:r>
      <w:r w:rsidR="00036E1F">
        <w:rPr>
          <w:rFonts w:ascii="Calibri" w:hAnsi="Calibri" w:cs="Calibri"/>
          <w:b/>
        </w:rPr>
        <w:t>O ART.2</w:t>
      </w:r>
      <w:r w:rsidRPr="008E4B04">
        <w:rPr>
          <w:rFonts w:ascii="Calibri" w:hAnsi="Calibri" w:cs="Calibri"/>
          <w:b/>
        </w:rPr>
        <w:t>º</w:t>
      </w:r>
      <w:r w:rsidR="00036E1F">
        <w:rPr>
          <w:rFonts w:ascii="Calibri" w:hAnsi="Calibri" w:cs="Calibri"/>
          <w:b/>
        </w:rPr>
        <w:t xml:space="preserve"> DO PROJETO DE LEI Nº036/2024, QUE PASSARÁ A DENOMINAR – SE.</w:t>
      </w:r>
    </w:p>
    <w:p w:rsidR="008E4B04" w:rsidRPr="008E4B04" w:rsidRDefault="008E4B04" w:rsidP="008E4B04">
      <w:pPr>
        <w:spacing w:line="276" w:lineRule="auto"/>
        <w:rPr>
          <w:rFonts w:ascii="Calibri" w:hAnsi="Calibri" w:cs="Calibri"/>
          <w:b/>
        </w:rPr>
      </w:pPr>
    </w:p>
    <w:p w:rsidR="008E4B04" w:rsidRPr="008E4B04" w:rsidRDefault="008E4B04" w:rsidP="00627846">
      <w:pPr>
        <w:spacing w:line="276" w:lineRule="auto"/>
        <w:jc w:val="both"/>
        <w:rPr>
          <w:rFonts w:ascii="Calibri" w:hAnsi="Calibri" w:cs="Calibri"/>
          <w:b/>
        </w:rPr>
      </w:pPr>
      <w:r w:rsidRPr="008E4B04">
        <w:rPr>
          <w:rFonts w:ascii="Calibri" w:hAnsi="Calibri" w:cs="Calibri"/>
          <w:b/>
        </w:rPr>
        <w:t xml:space="preserve">A vereadora Roseli Braga de Figueiredo – Roseli Enfermeira, conforme preconiza o art. 119 §5º do RICMBP, apresenta a </w:t>
      </w:r>
      <w:r w:rsidRPr="008E4B04">
        <w:rPr>
          <w:rFonts w:ascii="Calibri" w:hAnsi="Calibri" w:cs="Calibri"/>
          <w:b/>
          <w:u w:val="single"/>
        </w:rPr>
        <w:t>EMENDA MODIFICATIVA</w:t>
      </w:r>
      <w:r w:rsidRPr="008E4B04">
        <w:rPr>
          <w:rFonts w:ascii="Calibri" w:hAnsi="Calibri" w:cs="Calibri"/>
          <w:b/>
        </w:rPr>
        <w:t xml:space="preserve"> ao Projeto de Lei nº </w:t>
      </w:r>
      <w:r w:rsidR="00036E1F">
        <w:rPr>
          <w:rFonts w:ascii="Calibri" w:hAnsi="Calibri" w:cs="Calibri"/>
          <w:b/>
        </w:rPr>
        <w:t>036</w:t>
      </w:r>
      <w:r w:rsidRPr="008E4B04">
        <w:rPr>
          <w:rFonts w:ascii="Calibri" w:hAnsi="Calibri" w:cs="Calibri"/>
          <w:b/>
        </w:rPr>
        <w:t>/2024, que deverá passar a tramitar nos seguintes termos:</w:t>
      </w:r>
    </w:p>
    <w:p w:rsidR="001F2937" w:rsidRPr="00C85A4C" w:rsidRDefault="001F2937" w:rsidP="00C85A4C">
      <w:pPr>
        <w:spacing w:line="276" w:lineRule="auto"/>
        <w:ind w:left="4248"/>
        <w:jc w:val="both"/>
        <w:rPr>
          <w:rFonts w:ascii="Calibri" w:hAnsi="Calibri" w:cs="Calibri"/>
          <w:b/>
        </w:rPr>
      </w:pPr>
    </w:p>
    <w:p w:rsidR="005744C1" w:rsidRDefault="005744C1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A Câmara Municipal de Barra de Piraí, Estado do Rio de Janeiro, no uso de suas atribuições legais, aprova e o Representante Legal do Poder Executivo sanciona a seguinte L</w:t>
      </w:r>
      <w:r w:rsidR="00F36FAF">
        <w:rPr>
          <w:rFonts w:ascii="Calibri" w:hAnsi="Calibri" w:cs="Calibri"/>
        </w:rPr>
        <w:t>ei:</w:t>
      </w:r>
    </w:p>
    <w:p w:rsidR="00F36FAF" w:rsidRDefault="00F36FAF" w:rsidP="00C85A4C">
      <w:pPr>
        <w:spacing w:line="276" w:lineRule="auto"/>
        <w:jc w:val="both"/>
        <w:rPr>
          <w:rFonts w:ascii="Calibri" w:hAnsi="Calibri" w:cs="Calibri"/>
        </w:rPr>
      </w:pPr>
    </w:p>
    <w:p w:rsidR="00280725" w:rsidRPr="00280725" w:rsidRDefault="00280725" w:rsidP="00283A3B">
      <w:pPr>
        <w:spacing w:line="276" w:lineRule="auto"/>
        <w:jc w:val="both"/>
        <w:rPr>
          <w:rFonts w:ascii="Calibri" w:hAnsi="Calibri" w:cs="Calibri"/>
          <w:b/>
        </w:rPr>
      </w:pPr>
      <w:r w:rsidRPr="00280725">
        <w:rPr>
          <w:rFonts w:ascii="Calibri" w:hAnsi="Calibri" w:cs="Calibri"/>
          <w:b/>
        </w:rPr>
        <w:t>PROJETO DE LEI Nº 36 DE 25 DE MARÇO DE 2024.</w:t>
      </w:r>
    </w:p>
    <w:p w:rsidR="00280725" w:rsidRPr="00280725" w:rsidRDefault="00280725" w:rsidP="00283A3B">
      <w:pPr>
        <w:spacing w:line="276" w:lineRule="auto"/>
        <w:jc w:val="both"/>
        <w:rPr>
          <w:rFonts w:ascii="Calibri" w:hAnsi="Calibri" w:cs="Calibri"/>
          <w:b/>
        </w:rPr>
      </w:pPr>
    </w:p>
    <w:p w:rsidR="00280725" w:rsidRPr="00280725" w:rsidRDefault="00280725" w:rsidP="00283A3B">
      <w:pPr>
        <w:spacing w:line="276" w:lineRule="auto"/>
        <w:ind w:left="4248"/>
        <w:jc w:val="both"/>
        <w:rPr>
          <w:rFonts w:ascii="Calibri" w:hAnsi="Calibri" w:cs="Calibri"/>
          <w:b/>
        </w:rPr>
      </w:pPr>
      <w:r w:rsidRPr="00280725">
        <w:rPr>
          <w:rFonts w:ascii="Calibri" w:hAnsi="Calibri" w:cs="Calibri"/>
          <w:b/>
        </w:rPr>
        <w:t xml:space="preserve">EMENTA: </w:t>
      </w:r>
      <w:r w:rsidRPr="00280725">
        <w:rPr>
          <w:rFonts w:ascii="Calibri" w:hAnsi="Calibri" w:cs="Calibri"/>
          <w:b/>
          <w:bCs/>
        </w:rPr>
        <w:t xml:space="preserve">DISPÕE SOBRE A OBRIGATORIEDADE DA REALIZAÇÃO DE EXAMES OFTALMOLÓGICOS NOS ESTUDANTES MATRICULADOS NA REDE PÚBLICA MUNICIPAL DE ENSINO FUNDAMENTAL </w:t>
      </w:r>
      <w:r w:rsidRPr="00280725">
        <w:rPr>
          <w:rFonts w:ascii="Calibri" w:hAnsi="Calibri" w:cs="Calibri"/>
          <w:b/>
        </w:rPr>
        <w:t>DE BARRA DO PIRAÍ/RJ.</w:t>
      </w:r>
    </w:p>
    <w:p w:rsidR="00280725" w:rsidRPr="00280725" w:rsidRDefault="00280725" w:rsidP="00283A3B">
      <w:pPr>
        <w:spacing w:line="276" w:lineRule="auto"/>
        <w:jc w:val="both"/>
        <w:rPr>
          <w:rFonts w:ascii="Calibri" w:hAnsi="Calibri" w:cs="Calibri"/>
          <w:b/>
        </w:rPr>
      </w:pPr>
    </w:p>
    <w:p w:rsidR="00280725" w:rsidRPr="00280725" w:rsidRDefault="00280725" w:rsidP="00283A3B">
      <w:pPr>
        <w:spacing w:line="276" w:lineRule="auto"/>
        <w:jc w:val="both"/>
        <w:rPr>
          <w:rFonts w:ascii="Calibri" w:hAnsi="Calibri" w:cs="Calibri"/>
        </w:rPr>
      </w:pPr>
      <w:r w:rsidRPr="00280725">
        <w:rPr>
          <w:rFonts w:ascii="Calibri" w:hAnsi="Calibri" w:cs="Calibri"/>
        </w:rPr>
        <w:t>A Câmara Municipal de Barra do Piraí, Estado do Rio de Janeiro, no uso de suas atribuições legais, aprova e o Representante Legal do poder Executivo sanciona a seguinte lei:</w:t>
      </w:r>
    </w:p>
    <w:p w:rsidR="00BC5345" w:rsidRDefault="00BC5345" w:rsidP="00283A3B">
      <w:pPr>
        <w:spacing w:line="276" w:lineRule="auto"/>
        <w:jc w:val="both"/>
        <w:rPr>
          <w:rFonts w:ascii="Calibri" w:hAnsi="Calibri" w:cs="Calibri"/>
        </w:rPr>
      </w:pPr>
    </w:p>
    <w:p w:rsidR="00280725" w:rsidRDefault="00280725" w:rsidP="00283A3B">
      <w:pPr>
        <w:spacing w:line="276" w:lineRule="auto"/>
        <w:jc w:val="both"/>
        <w:rPr>
          <w:rFonts w:ascii="Calibri" w:hAnsi="Calibri" w:cs="Calibri"/>
        </w:rPr>
      </w:pPr>
      <w:r w:rsidRPr="00280725">
        <w:rPr>
          <w:rFonts w:ascii="Calibri" w:hAnsi="Calibri" w:cs="Calibri"/>
        </w:rPr>
        <w:t xml:space="preserve">Art.1º Esta Lei dispõe sobre a obrigatoriedade da realização de exames oftalmológicos nos estudantes matriculados na rede pública municipal de ensino fundamental </w:t>
      </w:r>
      <w:r w:rsidR="00BC5345">
        <w:rPr>
          <w:rFonts w:ascii="Calibri" w:hAnsi="Calibri" w:cs="Calibri"/>
        </w:rPr>
        <w:t>de Barra do Piraí/RJ.</w:t>
      </w:r>
    </w:p>
    <w:p w:rsidR="00BC5345" w:rsidRPr="00280725" w:rsidRDefault="00BC5345" w:rsidP="00283A3B">
      <w:pPr>
        <w:spacing w:line="276" w:lineRule="auto"/>
        <w:jc w:val="both"/>
        <w:rPr>
          <w:rFonts w:ascii="Calibri" w:hAnsi="Calibri" w:cs="Calibri"/>
        </w:rPr>
      </w:pPr>
    </w:p>
    <w:p w:rsidR="00BC5345" w:rsidRDefault="00280725" w:rsidP="006B4243">
      <w:pPr>
        <w:spacing w:line="276" w:lineRule="auto"/>
        <w:jc w:val="both"/>
        <w:rPr>
          <w:rFonts w:ascii="Calibri" w:hAnsi="Calibri" w:cs="Calibri"/>
        </w:rPr>
      </w:pPr>
      <w:r w:rsidRPr="00280725">
        <w:rPr>
          <w:rFonts w:ascii="Calibri" w:hAnsi="Calibri" w:cs="Calibri"/>
        </w:rPr>
        <w:t xml:space="preserve">Art.2º </w:t>
      </w:r>
      <w:r w:rsidR="00BC5345" w:rsidRPr="00BC5345">
        <w:rPr>
          <w:rFonts w:ascii="Calibri" w:hAnsi="Calibri" w:cs="Calibri"/>
        </w:rPr>
        <w:t>Que seja desenvolvida um programa de saúde ocular em todo o sistema público do município de ensino, visando desenvolver ações de prevenção da incapacidade visual, promoção e recuperação da saúde ocular.</w:t>
      </w:r>
    </w:p>
    <w:p w:rsidR="00BC5345" w:rsidRDefault="00BC5345" w:rsidP="00283A3B">
      <w:pPr>
        <w:spacing w:line="276" w:lineRule="auto"/>
        <w:rPr>
          <w:rFonts w:ascii="Calibri" w:hAnsi="Calibri" w:cs="Calibri"/>
        </w:rPr>
      </w:pPr>
    </w:p>
    <w:p w:rsidR="00280725" w:rsidRPr="00280725" w:rsidRDefault="00280725" w:rsidP="00283A3B">
      <w:pPr>
        <w:spacing w:line="276" w:lineRule="auto"/>
        <w:rPr>
          <w:rFonts w:ascii="Calibri" w:hAnsi="Calibri" w:cs="Calibri"/>
        </w:rPr>
      </w:pPr>
      <w:r w:rsidRPr="00280725">
        <w:rPr>
          <w:rFonts w:ascii="Calibri" w:hAnsi="Calibri" w:cs="Calibri"/>
        </w:rPr>
        <w:t>Art.3º O Poder Executivo regulamentará sobre os profissionais que realizarão os exames nos alunos matriculados na rede pública de ensino.</w:t>
      </w:r>
    </w:p>
    <w:p w:rsidR="00280725" w:rsidRDefault="00280725" w:rsidP="00283A3B">
      <w:pPr>
        <w:spacing w:line="276" w:lineRule="auto"/>
        <w:jc w:val="both"/>
        <w:rPr>
          <w:rFonts w:ascii="Calibri" w:hAnsi="Calibri" w:cs="Calibri"/>
        </w:rPr>
      </w:pPr>
      <w:r w:rsidRPr="00280725">
        <w:rPr>
          <w:rFonts w:ascii="Calibri" w:hAnsi="Calibri" w:cs="Calibri"/>
        </w:rPr>
        <w:lastRenderedPageBreak/>
        <w:t>PARÁGRAFO ÚNICO: Os exames oftalmológicos e otorrinolaringológicos serão anuais, devendo ocorrer durante o primeiro bimestre do ano escolar.</w:t>
      </w:r>
    </w:p>
    <w:p w:rsidR="006B4243" w:rsidRPr="00280725" w:rsidRDefault="006B4243" w:rsidP="00283A3B">
      <w:pPr>
        <w:spacing w:line="276" w:lineRule="auto"/>
        <w:jc w:val="both"/>
        <w:rPr>
          <w:rFonts w:ascii="Calibri" w:hAnsi="Calibri" w:cs="Calibri"/>
        </w:rPr>
      </w:pPr>
    </w:p>
    <w:p w:rsidR="00280725" w:rsidRPr="00280725" w:rsidRDefault="00280725" w:rsidP="00283A3B">
      <w:pPr>
        <w:spacing w:line="276" w:lineRule="auto"/>
        <w:jc w:val="both"/>
        <w:rPr>
          <w:rFonts w:ascii="Calibri" w:hAnsi="Calibri" w:cs="Calibri"/>
        </w:rPr>
      </w:pPr>
      <w:r w:rsidRPr="00280725">
        <w:rPr>
          <w:rFonts w:ascii="Calibri" w:hAnsi="Calibri" w:cs="Calibri"/>
        </w:rPr>
        <w:t>Art.4º O Poder Executivo deverá oferecer gratuitamente ao estudante que tiver deficiência detectada pelos exames oftalmológicos, o meio ou o tratamento necessário à sua correção.</w:t>
      </w:r>
    </w:p>
    <w:p w:rsidR="00280725" w:rsidRPr="00280725" w:rsidRDefault="00280725" w:rsidP="00283A3B">
      <w:pPr>
        <w:spacing w:line="276" w:lineRule="auto"/>
        <w:jc w:val="both"/>
        <w:rPr>
          <w:rFonts w:ascii="Calibri" w:hAnsi="Calibri" w:cs="Calibri"/>
        </w:rPr>
      </w:pPr>
    </w:p>
    <w:p w:rsidR="00280725" w:rsidRPr="00280725" w:rsidRDefault="00280725" w:rsidP="00283A3B">
      <w:pPr>
        <w:spacing w:line="276" w:lineRule="auto"/>
        <w:jc w:val="both"/>
        <w:rPr>
          <w:rFonts w:ascii="Calibri" w:hAnsi="Calibri" w:cs="Calibri"/>
        </w:rPr>
      </w:pPr>
      <w:r w:rsidRPr="00280725">
        <w:rPr>
          <w:rFonts w:ascii="Calibri" w:hAnsi="Calibri" w:cs="Calibri"/>
        </w:rPr>
        <w:t>Art.5° As despesas decorrentes da execução desta Lei correrão por conta das dotações orçamentárias próprias.</w:t>
      </w:r>
    </w:p>
    <w:p w:rsidR="00280725" w:rsidRPr="00280725" w:rsidRDefault="00280725" w:rsidP="00283A3B">
      <w:pPr>
        <w:spacing w:line="276" w:lineRule="auto"/>
        <w:jc w:val="both"/>
        <w:rPr>
          <w:rFonts w:ascii="Calibri" w:hAnsi="Calibri" w:cs="Calibri"/>
        </w:rPr>
      </w:pPr>
    </w:p>
    <w:p w:rsidR="00280725" w:rsidRPr="00280725" w:rsidRDefault="00280725" w:rsidP="00283A3B">
      <w:pPr>
        <w:spacing w:line="276" w:lineRule="auto"/>
        <w:jc w:val="both"/>
        <w:rPr>
          <w:rFonts w:ascii="Calibri" w:hAnsi="Calibri" w:cs="Calibri"/>
        </w:rPr>
      </w:pPr>
      <w:r w:rsidRPr="00280725">
        <w:rPr>
          <w:rFonts w:ascii="Calibri" w:hAnsi="Calibri" w:cs="Calibri"/>
        </w:rPr>
        <w:t>Art.6° Esta Lei entra em vigor na data de sua publicação.</w:t>
      </w:r>
    </w:p>
    <w:p w:rsidR="00280725" w:rsidRPr="00280725" w:rsidRDefault="00280725" w:rsidP="00283A3B">
      <w:pPr>
        <w:spacing w:line="276" w:lineRule="auto"/>
        <w:jc w:val="both"/>
        <w:rPr>
          <w:rFonts w:ascii="Calibri" w:hAnsi="Calibri" w:cs="Calibri"/>
        </w:rPr>
      </w:pPr>
    </w:p>
    <w:p w:rsidR="00280725" w:rsidRPr="00280725" w:rsidRDefault="00280725" w:rsidP="00283A3B">
      <w:pPr>
        <w:spacing w:line="276" w:lineRule="auto"/>
        <w:jc w:val="both"/>
        <w:rPr>
          <w:rFonts w:ascii="Calibri" w:hAnsi="Calibri" w:cs="Calibri"/>
        </w:rPr>
      </w:pPr>
    </w:p>
    <w:p w:rsidR="00280725" w:rsidRPr="00280725" w:rsidRDefault="00280725" w:rsidP="00283A3B">
      <w:pPr>
        <w:spacing w:line="276" w:lineRule="auto"/>
        <w:jc w:val="center"/>
        <w:rPr>
          <w:rFonts w:ascii="Calibri" w:hAnsi="Calibri" w:cs="Calibri"/>
        </w:rPr>
      </w:pPr>
      <w:r w:rsidRPr="00280725">
        <w:rPr>
          <w:rFonts w:ascii="Calibri" w:hAnsi="Calibri" w:cs="Calibri"/>
        </w:rPr>
        <w:t>Sala Barão do Rio Bonito, 25 de Março de 2024.</w:t>
      </w:r>
    </w:p>
    <w:p w:rsidR="00280725" w:rsidRPr="00280725" w:rsidRDefault="00280725" w:rsidP="00283A3B">
      <w:pPr>
        <w:spacing w:line="276" w:lineRule="auto"/>
        <w:jc w:val="both"/>
        <w:rPr>
          <w:rFonts w:ascii="Calibri" w:hAnsi="Calibri" w:cs="Calibri"/>
        </w:rPr>
      </w:pPr>
    </w:p>
    <w:p w:rsidR="00280725" w:rsidRPr="00280725" w:rsidRDefault="00280725" w:rsidP="00280725">
      <w:pPr>
        <w:spacing w:line="276" w:lineRule="auto"/>
        <w:jc w:val="both"/>
        <w:rPr>
          <w:rFonts w:ascii="Calibri" w:hAnsi="Calibri" w:cs="Calibri"/>
        </w:rPr>
      </w:pPr>
      <w:r w:rsidRPr="00280725">
        <w:rPr>
          <w:rFonts w:ascii="Calibri" w:hAnsi="Calibri" w:cs="Calibri"/>
          <w:b/>
          <w:noProof/>
        </w:rPr>
        <w:drawing>
          <wp:inline distT="0" distB="0" distL="0" distR="0">
            <wp:extent cx="2142490" cy="122809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0725">
        <w:rPr>
          <w:rFonts w:ascii="Calibri" w:hAnsi="Calibri" w:cs="Calibri"/>
          <w:b/>
        </w:rPr>
        <w:t xml:space="preserve">                                                   </w:t>
      </w:r>
      <w:r w:rsidRPr="00280725">
        <w:rPr>
          <w:rFonts w:ascii="Calibri" w:hAnsi="Calibri" w:cs="Calibri"/>
          <w:noProof/>
        </w:rPr>
        <w:drawing>
          <wp:inline distT="0" distB="0" distL="0" distR="0">
            <wp:extent cx="1739900" cy="1078230"/>
            <wp:effectExtent l="0" t="0" r="0" b="0"/>
            <wp:docPr id="2" name="Imagem 2" descr="Descrição: C:\Users\Maria Luíza da Costa\Downloads\20230327_151206~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a Luíza da Costa\Downloads\20230327_151206~3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725" w:rsidRPr="00280725" w:rsidRDefault="00280725" w:rsidP="00280725">
      <w:pPr>
        <w:spacing w:line="276" w:lineRule="auto"/>
        <w:jc w:val="both"/>
        <w:rPr>
          <w:rFonts w:ascii="Calibri" w:hAnsi="Calibri" w:cs="Calibri"/>
        </w:rPr>
      </w:pPr>
    </w:p>
    <w:p w:rsidR="00280725" w:rsidRPr="00280725" w:rsidRDefault="00280725" w:rsidP="00280725">
      <w:pPr>
        <w:spacing w:line="276" w:lineRule="auto"/>
        <w:jc w:val="both"/>
        <w:rPr>
          <w:rFonts w:ascii="Calibri" w:hAnsi="Calibri" w:cs="Calibri"/>
        </w:rPr>
      </w:pPr>
    </w:p>
    <w:p w:rsidR="00280725" w:rsidRPr="00280725" w:rsidRDefault="00280725" w:rsidP="00280725">
      <w:pPr>
        <w:spacing w:line="276" w:lineRule="auto"/>
        <w:jc w:val="both"/>
        <w:rPr>
          <w:rFonts w:ascii="Calibri" w:hAnsi="Calibri" w:cs="Calibri"/>
          <w:b/>
        </w:rPr>
      </w:pPr>
    </w:p>
    <w:p w:rsidR="00280725" w:rsidRPr="00280725" w:rsidRDefault="00280725" w:rsidP="00280725">
      <w:pPr>
        <w:spacing w:line="276" w:lineRule="auto"/>
        <w:jc w:val="both"/>
        <w:rPr>
          <w:rFonts w:ascii="Calibri" w:hAnsi="Calibri" w:cs="Calibri"/>
          <w:b/>
        </w:rPr>
      </w:pPr>
      <w:r w:rsidRPr="00280725">
        <w:rPr>
          <w:rFonts w:ascii="Calibri" w:hAnsi="Calibri" w:cs="Calibri"/>
          <w:b/>
          <w:noProof/>
        </w:rPr>
        <w:drawing>
          <wp:inline distT="0" distB="0" distL="0" distR="0">
            <wp:extent cx="2124075" cy="9334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725" w:rsidRPr="00280725" w:rsidRDefault="00280725" w:rsidP="00280725">
      <w:pPr>
        <w:spacing w:line="276" w:lineRule="auto"/>
        <w:jc w:val="both"/>
        <w:rPr>
          <w:rFonts w:ascii="Calibri" w:hAnsi="Calibri" w:cs="Calibri"/>
          <w:b/>
        </w:rPr>
      </w:pPr>
    </w:p>
    <w:p w:rsidR="00280725" w:rsidRPr="00280725" w:rsidRDefault="00280725" w:rsidP="00280725">
      <w:pPr>
        <w:spacing w:line="276" w:lineRule="auto"/>
        <w:jc w:val="both"/>
        <w:rPr>
          <w:rFonts w:ascii="Calibri" w:hAnsi="Calibri" w:cs="Calibri"/>
          <w:b/>
        </w:rPr>
      </w:pPr>
    </w:p>
    <w:p w:rsidR="00280725" w:rsidRPr="00280725" w:rsidRDefault="00280725" w:rsidP="00280725">
      <w:pPr>
        <w:spacing w:line="276" w:lineRule="auto"/>
        <w:jc w:val="both"/>
        <w:rPr>
          <w:rFonts w:ascii="Calibri" w:hAnsi="Calibri" w:cs="Calibri"/>
          <w:b/>
        </w:rPr>
      </w:pPr>
    </w:p>
    <w:p w:rsidR="00280725" w:rsidRPr="00280725" w:rsidRDefault="00280725" w:rsidP="00280725">
      <w:pPr>
        <w:spacing w:line="276" w:lineRule="auto"/>
        <w:jc w:val="both"/>
        <w:rPr>
          <w:rFonts w:ascii="Calibri" w:hAnsi="Calibri" w:cs="Calibri"/>
          <w:b/>
        </w:rPr>
      </w:pPr>
    </w:p>
    <w:p w:rsidR="00280725" w:rsidRPr="00280725" w:rsidRDefault="00280725" w:rsidP="00280725">
      <w:pPr>
        <w:spacing w:line="276" w:lineRule="auto"/>
        <w:jc w:val="both"/>
        <w:rPr>
          <w:rFonts w:ascii="Calibri" w:hAnsi="Calibri" w:cs="Calibri"/>
          <w:b/>
        </w:rPr>
      </w:pPr>
    </w:p>
    <w:p w:rsidR="00280725" w:rsidRPr="00280725" w:rsidRDefault="00280725" w:rsidP="00280725">
      <w:pPr>
        <w:spacing w:line="276" w:lineRule="auto"/>
        <w:jc w:val="both"/>
        <w:rPr>
          <w:rFonts w:ascii="Calibri" w:hAnsi="Calibri" w:cs="Calibri"/>
          <w:b/>
        </w:rPr>
      </w:pPr>
    </w:p>
    <w:p w:rsidR="00280725" w:rsidRPr="00280725" w:rsidRDefault="00280725" w:rsidP="00280725">
      <w:pPr>
        <w:spacing w:line="276" w:lineRule="auto"/>
        <w:jc w:val="both"/>
        <w:rPr>
          <w:rFonts w:ascii="Calibri" w:hAnsi="Calibri" w:cs="Calibri"/>
          <w:b/>
        </w:rPr>
      </w:pPr>
    </w:p>
    <w:p w:rsidR="00280725" w:rsidRDefault="00280725" w:rsidP="00280725">
      <w:pPr>
        <w:spacing w:line="276" w:lineRule="auto"/>
        <w:jc w:val="both"/>
        <w:rPr>
          <w:rFonts w:ascii="Calibri" w:hAnsi="Calibri" w:cs="Calibri"/>
          <w:b/>
        </w:rPr>
      </w:pPr>
    </w:p>
    <w:p w:rsidR="00280725" w:rsidRDefault="00280725" w:rsidP="00280725">
      <w:pPr>
        <w:spacing w:line="276" w:lineRule="auto"/>
        <w:jc w:val="both"/>
        <w:rPr>
          <w:rFonts w:ascii="Calibri" w:hAnsi="Calibri" w:cs="Calibri"/>
          <w:b/>
        </w:rPr>
      </w:pPr>
    </w:p>
    <w:p w:rsidR="00280725" w:rsidRDefault="00280725" w:rsidP="00280725">
      <w:pPr>
        <w:spacing w:line="276" w:lineRule="auto"/>
        <w:jc w:val="both"/>
        <w:rPr>
          <w:rFonts w:ascii="Calibri" w:hAnsi="Calibri" w:cs="Calibri"/>
          <w:b/>
        </w:rPr>
      </w:pPr>
    </w:p>
    <w:p w:rsidR="00280725" w:rsidRPr="00280725" w:rsidRDefault="00280725" w:rsidP="00280725">
      <w:pPr>
        <w:spacing w:line="276" w:lineRule="auto"/>
        <w:jc w:val="both"/>
        <w:rPr>
          <w:rFonts w:ascii="Calibri" w:hAnsi="Calibri" w:cs="Calibri"/>
          <w:b/>
        </w:rPr>
      </w:pPr>
      <w:r w:rsidRPr="00280725">
        <w:rPr>
          <w:rFonts w:ascii="Calibri" w:hAnsi="Calibri" w:cs="Calibri"/>
          <w:b/>
        </w:rPr>
        <w:t>JUSTIFICATIVA</w:t>
      </w:r>
    </w:p>
    <w:p w:rsidR="00280725" w:rsidRPr="00280725" w:rsidRDefault="00280725" w:rsidP="00280725">
      <w:pPr>
        <w:spacing w:line="276" w:lineRule="auto"/>
        <w:jc w:val="both"/>
        <w:rPr>
          <w:rFonts w:ascii="Calibri" w:hAnsi="Calibri" w:cs="Calibri"/>
          <w:b/>
        </w:rPr>
      </w:pPr>
    </w:p>
    <w:p w:rsidR="00280725" w:rsidRPr="00280725" w:rsidRDefault="00280725" w:rsidP="00341835">
      <w:pPr>
        <w:tabs>
          <w:tab w:val="left" w:pos="1134"/>
        </w:tabs>
        <w:spacing w:line="276" w:lineRule="auto"/>
        <w:jc w:val="both"/>
        <w:rPr>
          <w:rFonts w:ascii="Calibri" w:hAnsi="Calibri" w:cs="Calibri"/>
        </w:rPr>
      </w:pPr>
      <w:r w:rsidRPr="00280725">
        <w:rPr>
          <w:rFonts w:ascii="Calibri" w:hAnsi="Calibri" w:cs="Calibri"/>
          <w:b/>
        </w:rPr>
        <w:t xml:space="preserve">                   </w:t>
      </w:r>
      <w:r w:rsidR="00341835">
        <w:rPr>
          <w:rFonts w:ascii="Calibri" w:hAnsi="Calibri" w:cs="Calibri"/>
          <w:b/>
        </w:rPr>
        <w:t xml:space="preserve">    </w:t>
      </w:r>
      <w:r w:rsidRPr="00280725">
        <w:rPr>
          <w:rFonts w:ascii="Calibri" w:hAnsi="Calibri" w:cs="Calibri"/>
        </w:rPr>
        <w:t>Conforme</w:t>
      </w:r>
      <w:r w:rsidRPr="00280725">
        <w:rPr>
          <w:rFonts w:ascii="Calibri" w:hAnsi="Calibri" w:cs="Calibri"/>
          <w:b/>
        </w:rPr>
        <w:t xml:space="preserve"> </w:t>
      </w:r>
      <w:r w:rsidRPr="00280725">
        <w:rPr>
          <w:rFonts w:ascii="Calibri" w:hAnsi="Calibri" w:cs="Calibri"/>
        </w:rPr>
        <w:t>o Artigo 227 da Constituição Federal impõe ao Estado, à família e à sociedade, o dever de assegurar à criança, com absoluta prioridade, o direito à saúde. Além dele, o inciso VII do Art.208 garante ao educando, no ensino fundamental, o atendimento através de programas, a assistência à saúde, combinado com o disposto no inciso IX do art. 308 da Constituição Estadual. As deficiências parciais de visão e de audição, nem sempre perceptíveis no âmbito familiar, são um grave problema de saúde pública e grande causa de evasão escolar.</w:t>
      </w:r>
    </w:p>
    <w:p w:rsidR="00280725" w:rsidRPr="00280725" w:rsidRDefault="00280725" w:rsidP="00341835">
      <w:pPr>
        <w:tabs>
          <w:tab w:val="left" w:pos="1134"/>
        </w:tabs>
        <w:spacing w:line="276" w:lineRule="auto"/>
        <w:jc w:val="both"/>
        <w:rPr>
          <w:rFonts w:ascii="Calibri" w:hAnsi="Calibri" w:cs="Calibri"/>
        </w:rPr>
      </w:pPr>
      <w:r w:rsidRPr="00280725">
        <w:rPr>
          <w:rFonts w:ascii="Calibri" w:hAnsi="Calibri" w:cs="Calibri"/>
        </w:rPr>
        <w:t xml:space="preserve">                    </w:t>
      </w:r>
      <w:r w:rsidR="00341835">
        <w:rPr>
          <w:rFonts w:ascii="Calibri" w:hAnsi="Calibri" w:cs="Calibri"/>
        </w:rPr>
        <w:t xml:space="preserve"> </w:t>
      </w:r>
      <w:r w:rsidRPr="00280725">
        <w:rPr>
          <w:rFonts w:ascii="Calibri" w:hAnsi="Calibri" w:cs="Calibri"/>
        </w:rPr>
        <w:t xml:space="preserve"> Cabe ressaltar a importância de realização periódica de exames oftalmológicos em crianças, pois a baixa acuidade visual é um agravo de elevada prevalência e seu diagnóstico precoce, condição fundamental para prevenir a ocorrência de danos futuros sobre o desenvolvimento e o aprendizado infantis. Muitas dificuldades de aprendizado são decorrentes de deficiências visuais, as quais não são detectadas pela falta de acesso dos alunos a exames específicos. A medida ora proposta irá contribuir para diminuir a ocorrência de problemas no aprendizado e a evasão escolar.</w:t>
      </w:r>
    </w:p>
    <w:p w:rsidR="00280725" w:rsidRPr="00280725" w:rsidRDefault="00280725" w:rsidP="00341835">
      <w:pPr>
        <w:tabs>
          <w:tab w:val="left" w:pos="1134"/>
        </w:tabs>
        <w:spacing w:line="276" w:lineRule="auto"/>
        <w:jc w:val="both"/>
        <w:rPr>
          <w:rFonts w:ascii="Calibri" w:hAnsi="Calibri" w:cs="Calibri"/>
        </w:rPr>
      </w:pPr>
      <w:r w:rsidRPr="00280725">
        <w:rPr>
          <w:rFonts w:ascii="Calibri" w:hAnsi="Calibri" w:cs="Calibri"/>
        </w:rPr>
        <w:t xml:space="preserve">                 </w:t>
      </w:r>
      <w:r w:rsidR="00032739">
        <w:rPr>
          <w:rFonts w:ascii="Calibri" w:hAnsi="Calibri" w:cs="Calibri"/>
        </w:rPr>
        <w:t xml:space="preserve"> </w:t>
      </w:r>
      <w:r w:rsidR="00341835">
        <w:rPr>
          <w:rFonts w:ascii="Calibri" w:hAnsi="Calibri" w:cs="Calibri"/>
        </w:rPr>
        <w:t xml:space="preserve"> </w:t>
      </w:r>
      <w:r w:rsidR="00032739">
        <w:rPr>
          <w:rFonts w:ascii="Calibri" w:hAnsi="Calibri" w:cs="Calibri"/>
        </w:rPr>
        <w:t xml:space="preserve"> </w:t>
      </w:r>
      <w:r w:rsidRPr="00280725">
        <w:rPr>
          <w:rFonts w:ascii="Calibri" w:hAnsi="Calibri" w:cs="Calibri"/>
        </w:rPr>
        <w:t xml:space="preserve">  Como a escola é um dos principais colaboradores da família no desenvolvimento das crianças, muitas vezes é ela a primeira a detectar que problemas de saúde visual e auditiva estão dificultando o aprendizado e o rendimento escolar do educando. Os profissionais médicos poderão detectar se o estudante possui alguma deficiência visual ou auditiva, podendo encaminhá-lo para realização de exames mais detalhados.</w:t>
      </w:r>
    </w:p>
    <w:p w:rsidR="00550E26" w:rsidRDefault="00280725" w:rsidP="00341835">
      <w:pPr>
        <w:tabs>
          <w:tab w:val="left" w:pos="1134"/>
        </w:tabs>
        <w:spacing w:line="276" w:lineRule="auto"/>
        <w:jc w:val="both"/>
        <w:rPr>
          <w:rFonts w:ascii="Calibri" w:hAnsi="Calibri" w:cs="Calibri"/>
          <w:bCs/>
        </w:rPr>
      </w:pPr>
      <w:r w:rsidRPr="00280725">
        <w:rPr>
          <w:rFonts w:ascii="Calibri" w:hAnsi="Calibri" w:cs="Calibri"/>
        </w:rPr>
        <w:t xml:space="preserve">                     </w:t>
      </w:r>
      <w:r w:rsidR="00341835">
        <w:rPr>
          <w:rFonts w:ascii="Calibri" w:hAnsi="Calibri" w:cs="Calibri"/>
        </w:rPr>
        <w:t xml:space="preserve"> Podemos destacar </w:t>
      </w:r>
      <w:r w:rsidR="006D2B76">
        <w:rPr>
          <w:rFonts w:ascii="Calibri" w:hAnsi="Calibri" w:cs="Calibri"/>
        </w:rPr>
        <w:t>a secretári</w:t>
      </w:r>
      <w:r w:rsidR="00803EF1">
        <w:rPr>
          <w:rFonts w:ascii="Calibri" w:hAnsi="Calibri" w:cs="Calibri"/>
        </w:rPr>
        <w:t xml:space="preserve">a de educação de Recife que realizam </w:t>
      </w:r>
      <w:r w:rsidR="00E11748">
        <w:rPr>
          <w:rFonts w:ascii="Calibri" w:hAnsi="Calibri" w:cs="Calibri"/>
        </w:rPr>
        <w:t xml:space="preserve">os </w:t>
      </w:r>
      <w:r w:rsidR="00E11748" w:rsidRPr="00E11748">
        <w:rPr>
          <w:rFonts w:ascii="Calibri" w:hAnsi="Calibri" w:cs="Calibri"/>
          <w:bCs/>
        </w:rPr>
        <w:t>Exames oftalmológicos e óculos gratuitos para estudantes da rede pública</w:t>
      </w:r>
      <w:r w:rsidR="00E11748">
        <w:rPr>
          <w:rFonts w:ascii="Calibri" w:hAnsi="Calibri" w:cs="Calibri"/>
          <w:bCs/>
        </w:rPr>
        <w:t xml:space="preserve"> deste </w:t>
      </w:r>
      <w:r w:rsidR="00550E26">
        <w:rPr>
          <w:rFonts w:ascii="Calibri" w:hAnsi="Calibri" w:cs="Calibri"/>
          <w:bCs/>
        </w:rPr>
        <w:t xml:space="preserve">o ano de </w:t>
      </w:r>
      <w:r w:rsidR="00E11748">
        <w:rPr>
          <w:rFonts w:ascii="Calibri" w:hAnsi="Calibri" w:cs="Calibri"/>
          <w:bCs/>
        </w:rPr>
        <w:t>2017</w:t>
      </w:r>
      <w:r w:rsidR="00E11748" w:rsidRPr="00E11748">
        <w:rPr>
          <w:rFonts w:ascii="Calibri" w:hAnsi="Calibri" w:cs="Calibri"/>
        </w:rPr>
        <w:t>,</w:t>
      </w:r>
      <w:r w:rsidR="00E11748">
        <w:rPr>
          <w:rFonts w:ascii="Calibri" w:hAnsi="Calibri" w:cs="Calibri"/>
        </w:rPr>
        <w:t xml:space="preserve"> através</w:t>
      </w:r>
      <w:r w:rsidR="006D2B76">
        <w:rPr>
          <w:rFonts w:ascii="Calibri" w:hAnsi="Calibri" w:cs="Calibri"/>
        </w:rPr>
        <w:t xml:space="preserve"> d</w:t>
      </w:r>
      <w:r w:rsidR="00341835">
        <w:rPr>
          <w:rFonts w:ascii="Calibri" w:hAnsi="Calibri" w:cs="Calibri"/>
        </w:rPr>
        <w:t xml:space="preserve">o </w:t>
      </w:r>
      <w:r w:rsidR="00341835" w:rsidRPr="00341835">
        <w:rPr>
          <w:rFonts w:ascii="Calibri" w:hAnsi="Calibri" w:cs="Calibri"/>
          <w:bCs/>
        </w:rPr>
        <w:t>PROJETO VISÃO DO FUTURO</w:t>
      </w:r>
      <w:r w:rsidR="00341835" w:rsidRPr="00341835">
        <w:rPr>
          <w:rFonts w:ascii="Calibri" w:hAnsi="Calibri" w:cs="Calibri"/>
        </w:rPr>
        <w:t xml:space="preserve">, </w:t>
      </w:r>
      <w:r w:rsidR="00341835" w:rsidRPr="00341835">
        <w:rPr>
          <w:rFonts w:ascii="Calibri" w:hAnsi="Calibri" w:cs="Calibri"/>
          <w:bCs/>
        </w:rPr>
        <w:t>segundo mutirão oftalmo</w:t>
      </w:r>
      <w:r w:rsidR="00341835">
        <w:rPr>
          <w:rFonts w:ascii="Calibri" w:hAnsi="Calibri" w:cs="Calibri"/>
          <w:bCs/>
        </w:rPr>
        <w:t xml:space="preserve">lógico, que fica localizado no </w:t>
      </w:r>
      <w:proofErr w:type="spellStart"/>
      <w:r w:rsidR="00341835">
        <w:rPr>
          <w:rFonts w:ascii="Calibri" w:hAnsi="Calibri" w:cs="Calibri"/>
          <w:bCs/>
        </w:rPr>
        <w:t>Compaz</w:t>
      </w:r>
      <w:proofErr w:type="spellEnd"/>
      <w:r w:rsidR="00341835">
        <w:rPr>
          <w:rFonts w:ascii="Calibri" w:hAnsi="Calibri" w:cs="Calibri"/>
          <w:bCs/>
        </w:rPr>
        <w:t xml:space="preserve"> Governador E</w:t>
      </w:r>
      <w:r w:rsidR="00341835" w:rsidRPr="00341835">
        <w:rPr>
          <w:rFonts w:ascii="Calibri" w:hAnsi="Calibri" w:cs="Calibri"/>
          <w:bCs/>
        </w:rPr>
        <w:t>duardo campos</w:t>
      </w:r>
      <w:r w:rsidR="00550E26">
        <w:rPr>
          <w:rFonts w:ascii="Calibri" w:hAnsi="Calibri" w:cs="Calibri"/>
          <w:bCs/>
        </w:rPr>
        <w:t xml:space="preserve">. </w:t>
      </w:r>
    </w:p>
    <w:p w:rsidR="00550E26" w:rsidRPr="00550E26" w:rsidRDefault="00E11748" w:rsidP="00550E26">
      <w:pPr>
        <w:tabs>
          <w:tab w:val="left" w:pos="1134"/>
        </w:tabs>
        <w:spacing w:line="276" w:lineRule="auto"/>
        <w:ind w:left="2124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</w:rPr>
        <w:t xml:space="preserve"> </w:t>
      </w:r>
      <w:r w:rsidR="00550E26" w:rsidRPr="00550E26">
        <w:rPr>
          <w:rFonts w:ascii="Calibri" w:hAnsi="Calibri" w:cs="Calibri"/>
          <w:bCs/>
          <w:sz w:val="20"/>
          <w:szCs w:val="20"/>
        </w:rPr>
        <w:t xml:space="preserve">Nestas terça (26), quarta (27) e quinta-feira (28), estudantes da rede municipal de ensino participam do projeto Visão do Futuro, iniciativa do </w:t>
      </w:r>
      <w:proofErr w:type="spellStart"/>
      <w:r w:rsidR="00550E26" w:rsidRPr="00550E26">
        <w:rPr>
          <w:rFonts w:ascii="Calibri" w:hAnsi="Calibri" w:cs="Calibri"/>
          <w:bCs/>
          <w:sz w:val="20"/>
          <w:szCs w:val="20"/>
        </w:rPr>
        <w:t>Lafepe</w:t>
      </w:r>
      <w:proofErr w:type="spellEnd"/>
      <w:r w:rsidR="00550E26" w:rsidRPr="00550E26">
        <w:rPr>
          <w:rFonts w:ascii="Calibri" w:hAnsi="Calibri" w:cs="Calibri"/>
          <w:bCs/>
          <w:sz w:val="20"/>
          <w:szCs w:val="20"/>
        </w:rPr>
        <w:t xml:space="preserve"> patrocinado pelo Itaú, com parceria da Fundação Altino Ventura e as Secretarias de Educação do Estado e do Recife, além da Secretaria de Segurança Urbana do Recife para consultas oftalmológicas e cessão de óculos gratuitos. As ações acontecerão no </w:t>
      </w:r>
      <w:proofErr w:type="spellStart"/>
      <w:r w:rsidR="00550E26" w:rsidRPr="00550E26">
        <w:rPr>
          <w:rFonts w:ascii="Calibri" w:hAnsi="Calibri" w:cs="Calibri"/>
          <w:bCs/>
          <w:sz w:val="20"/>
          <w:szCs w:val="20"/>
        </w:rPr>
        <w:t>Compaz</w:t>
      </w:r>
      <w:proofErr w:type="spellEnd"/>
      <w:r w:rsidR="00550E26" w:rsidRPr="00550E26">
        <w:rPr>
          <w:rFonts w:ascii="Calibri" w:hAnsi="Calibri" w:cs="Calibri"/>
          <w:bCs/>
          <w:sz w:val="20"/>
          <w:szCs w:val="20"/>
        </w:rPr>
        <w:t xml:space="preserve"> Governador Eduardo Campos, no Cordeiro.</w:t>
      </w:r>
    </w:p>
    <w:p w:rsidR="00550E26" w:rsidRPr="00550E26" w:rsidRDefault="00550E26" w:rsidP="00550E26">
      <w:pPr>
        <w:tabs>
          <w:tab w:val="left" w:pos="1134"/>
        </w:tabs>
        <w:spacing w:line="276" w:lineRule="auto"/>
        <w:ind w:left="2124"/>
        <w:jc w:val="both"/>
        <w:rPr>
          <w:rFonts w:ascii="Calibri" w:hAnsi="Calibri" w:cs="Calibri"/>
          <w:bCs/>
          <w:sz w:val="20"/>
          <w:szCs w:val="20"/>
        </w:rPr>
      </w:pPr>
      <w:r w:rsidRPr="00550E26">
        <w:rPr>
          <w:rFonts w:ascii="Calibri" w:hAnsi="Calibri" w:cs="Calibri"/>
          <w:bCs/>
          <w:sz w:val="20"/>
          <w:szCs w:val="20"/>
        </w:rPr>
        <w:t xml:space="preserve">Participam da ação estudantes da rede pública do entorno do equipamento e, para esta etapa, estão programadas 192 consultas de estudantes triados por educadores de quatro escolas municipais e duas estaduais. Os que necessitarem de óculos </w:t>
      </w:r>
      <w:proofErr w:type="gramStart"/>
      <w:r w:rsidRPr="00550E26">
        <w:rPr>
          <w:rFonts w:ascii="Calibri" w:hAnsi="Calibri" w:cs="Calibri"/>
          <w:bCs/>
          <w:sz w:val="20"/>
          <w:szCs w:val="20"/>
        </w:rPr>
        <w:t>contarão</w:t>
      </w:r>
      <w:proofErr w:type="gramEnd"/>
      <w:r w:rsidRPr="00550E26">
        <w:rPr>
          <w:rFonts w:ascii="Calibri" w:hAnsi="Calibri" w:cs="Calibri"/>
          <w:bCs/>
          <w:sz w:val="20"/>
          <w:szCs w:val="20"/>
        </w:rPr>
        <w:t xml:space="preserve"> com estrutura do </w:t>
      </w:r>
      <w:proofErr w:type="spellStart"/>
      <w:r w:rsidRPr="00550E26">
        <w:rPr>
          <w:rFonts w:ascii="Calibri" w:hAnsi="Calibri" w:cs="Calibri"/>
          <w:bCs/>
          <w:sz w:val="20"/>
          <w:szCs w:val="20"/>
        </w:rPr>
        <w:t>Lafepe</w:t>
      </w:r>
      <w:proofErr w:type="spellEnd"/>
      <w:r w:rsidRPr="00550E26">
        <w:rPr>
          <w:rFonts w:ascii="Calibri" w:hAnsi="Calibri" w:cs="Calibri"/>
          <w:bCs/>
          <w:sz w:val="20"/>
          <w:szCs w:val="20"/>
        </w:rPr>
        <w:t>, no mesmo local, para escolha das armações e medições necessárias à produção das lentes corretivas.</w:t>
      </w:r>
    </w:p>
    <w:p w:rsidR="00550E26" w:rsidRPr="00550E26" w:rsidRDefault="00550E26" w:rsidP="00550E26">
      <w:pPr>
        <w:tabs>
          <w:tab w:val="left" w:pos="1134"/>
        </w:tabs>
        <w:spacing w:line="276" w:lineRule="auto"/>
        <w:ind w:left="2124"/>
        <w:jc w:val="both"/>
        <w:rPr>
          <w:rFonts w:ascii="Calibri" w:hAnsi="Calibri" w:cs="Calibri"/>
          <w:bCs/>
          <w:sz w:val="20"/>
          <w:szCs w:val="20"/>
        </w:rPr>
      </w:pPr>
      <w:r w:rsidRPr="00550E26">
        <w:rPr>
          <w:rFonts w:ascii="Calibri" w:hAnsi="Calibri" w:cs="Calibri"/>
          <w:bCs/>
          <w:sz w:val="20"/>
          <w:szCs w:val="20"/>
        </w:rPr>
        <w:lastRenderedPageBreak/>
        <w:t xml:space="preserve">Neste mutirão, há 84 alunos da rede </w:t>
      </w:r>
      <w:proofErr w:type="gramStart"/>
      <w:r w:rsidRPr="00550E26">
        <w:rPr>
          <w:rFonts w:ascii="Calibri" w:hAnsi="Calibri" w:cs="Calibri"/>
          <w:bCs/>
          <w:sz w:val="20"/>
          <w:szCs w:val="20"/>
        </w:rPr>
        <w:t>municipal beneficiados matriculados</w:t>
      </w:r>
      <w:proofErr w:type="gramEnd"/>
      <w:r w:rsidRPr="00550E26">
        <w:rPr>
          <w:rFonts w:ascii="Calibri" w:hAnsi="Calibri" w:cs="Calibri"/>
          <w:bCs/>
          <w:sz w:val="20"/>
          <w:szCs w:val="20"/>
        </w:rPr>
        <w:t xml:space="preserve"> nas unidades Novo Horizonte, São João Batista, Alto Santa Terezinha e Antônio Tibúrcio. O primeiro mutirão do projeto aconteceu em maio deste ano, no </w:t>
      </w:r>
      <w:proofErr w:type="spellStart"/>
      <w:r w:rsidRPr="00550E26">
        <w:rPr>
          <w:rFonts w:ascii="Calibri" w:hAnsi="Calibri" w:cs="Calibri"/>
          <w:bCs/>
          <w:sz w:val="20"/>
          <w:szCs w:val="20"/>
        </w:rPr>
        <w:t>Compaz</w:t>
      </w:r>
      <w:proofErr w:type="spellEnd"/>
      <w:r w:rsidRPr="00550E26">
        <w:rPr>
          <w:rFonts w:ascii="Calibri" w:hAnsi="Calibri" w:cs="Calibri"/>
          <w:bCs/>
          <w:sz w:val="20"/>
          <w:szCs w:val="20"/>
        </w:rPr>
        <w:t xml:space="preserve"> do Alto Santa Terezinha, quando 330 estudantes das redes estadual e municipal foram beneficiados com consultas oftalmológicas que geraram 141 óculos </w:t>
      </w:r>
      <w:proofErr w:type="spellStart"/>
      <w:r w:rsidRPr="00550E26">
        <w:rPr>
          <w:rFonts w:ascii="Calibri" w:hAnsi="Calibri" w:cs="Calibri"/>
          <w:bCs/>
          <w:sz w:val="20"/>
          <w:szCs w:val="20"/>
        </w:rPr>
        <w:t>Lafepe</w:t>
      </w:r>
      <w:proofErr w:type="spellEnd"/>
      <w:r w:rsidRPr="00550E26">
        <w:rPr>
          <w:rFonts w:ascii="Calibri" w:hAnsi="Calibri" w:cs="Calibri"/>
          <w:bCs/>
          <w:sz w:val="20"/>
          <w:szCs w:val="20"/>
        </w:rPr>
        <w:t>. A entrega aconteceu no mês de agosto. </w:t>
      </w:r>
    </w:p>
    <w:p w:rsidR="00550E26" w:rsidRDefault="00550E26" w:rsidP="00550E26">
      <w:pPr>
        <w:tabs>
          <w:tab w:val="left" w:pos="1134"/>
        </w:tabs>
        <w:spacing w:line="276" w:lineRule="auto"/>
        <w:ind w:left="2124"/>
        <w:jc w:val="both"/>
        <w:rPr>
          <w:rFonts w:ascii="Calibri" w:hAnsi="Calibri" w:cs="Calibri"/>
          <w:bCs/>
          <w:sz w:val="20"/>
          <w:szCs w:val="20"/>
        </w:rPr>
      </w:pPr>
      <w:r w:rsidRPr="00550E26">
        <w:rPr>
          <w:rFonts w:ascii="Calibri" w:hAnsi="Calibri" w:cs="Calibri"/>
          <w:bCs/>
          <w:sz w:val="20"/>
          <w:szCs w:val="20"/>
        </w:rPr>
        <w:t xml:space="preserve">A execução do Projeto Visão do Futuro envolve quatro etapas. A primeira atividade, assinada pela Fundação Altino Ventura, é a capacitação de professores para triar os estudantes nas escolas selecionadas. Em seguida, os estudantes passam por avaliação, nas unidades de ensino, com o uso da escala </w:t>
      </w:r>
      <w:proofErr w:type="spellStart"/>
      <w:r w:rsidRPr="00550E26">
        <w:rPr>
          <w:rFonts w:ascii="Calibri" w:hAnsi="Calibri" w:cs="Calibri"/>
          <w:bCs/>
          <w:sz w:val="20"/>
          <w:szCs w:val="20"/>
        </w:rPr>
        <w:t>optométrica</w:t>
      </w:r>
      <w:proofErr w:type="spellEnd"/>
      <w:r w:rsidRPr="00550E26">
        <w:rPr>
          <w:rFonts w:ascii="Calibri" w:hAnsi="Calibri" w:cs="Calibri"/>
          <w:bCs/>
          <w:sz w:val="20"/>
          <w:szCs w:val="20"/>
        </w:rPr>
        <w:t>: um diagrama utilizado para medir a acuidade visual. Os triados seguem para as consultas oftalmológicas e podem ser direcionados para uso de óculos ou para realização de exames, através de encaminh</w:t>
      </w:r>
      <w:r>
        <w:rPr>
          <w:rFonts w:ascii="Calibri" w:hAnsi="Calibri" w:cs="Calibri"/>
          <w:bCs/>
          <w:sz w:val="20"/>
          <w:szCs w:val="20"/>
        </w:rPr>
        <w:t>amentos ao serviço de regulação.</w:t>
      </w:r>
    </w:p>
    <w:p w:rsidR="008211C8" w:rsidRPr="008211C8" w:rsidRDefault="008211C8" w:rsidP="008211C8">
      <w:pPr>
        <w:tabs>
          <w:tab w:val="left" w:pos="1134"/>
        </w:tabs>
        <w:ind w:left="2124"/>
        <w:jc w:val="right"/>
        <w:rPr>
          <w:rFonts w:ascii="Calibri" w:hAnsi="Calibri" w:cs="Calibri"/>
          <w:bCs/>
          <w:sz w:val="18"/>
          <w:szCs w:val="18"/>
        </w:rPr>
      </w:pPr>
      <w:r w:rsidRPr="008211C8">
        <w:rPr>
          <w:rFonts w:ascii="Calibri" w:hAnsi="Calibri" w:cs="Calibri"/>
          <w:b/>
          <w:bCs/>
          <w:sz w:val="18"/>
          <w:szCs w:val="18"/>
        </w:rPr>
        <w:t>PROJETO VISÃO DO FUTURO</w:t>
      </w:r>
    </w:p>
    <w:p w:rsidR="008211C8" w:rsidRPr="008211C8" w:rsidRDefault="008211C8" w:rsidP="008211C8">
      <w:pPr>
        <w:tabs>
          <w:tab w:val="left" w:pos="1134"/>
        </w:tabs>
        <w:ind w:left="2124"/>
        <w:jc w:val="right"/>
        <w:rPr>
          <w:rFonts w:ascii="Calibri" w:hAnsi="Calibri" w:cs="Calibri"/>
          <w:bCs/>
          <w:sz w:val="18"/>
          <w:szCs w:val="18"/>
        </w:rPr>
      </w:pPr>
      <w:r w:rsidRPr="008211C8">
        <w:rPr>
          <w:rFonts w:ascii="Calibri" w:hAnsi="Calibri" w:cs="Calibri"/>
          <w:b/>
          <w:bCs/>
          <w:sz w:val="18"/>
          <w:szCs w:val="18"/>
        </w:rPr>
        <w:t>SEGUNDO MUTIRÃO OFTALMOLÓGICO</w:t>
      </w:r>
    </w:p>
    <w:p w:rsidR="008211C8" w:rsidRPr="008211C8" w:rsidRDefault="008211C8" w:rsidP="008211C8">
      <w:pPr>
        <w:tabs>
          <w:tab w:val="left" w:pos="1134"/>
        </w:tabs>
        <w:ind w:left="2124"/>
        <w:jc w:val="right"/>
        <w:rPr>
          <w:rFonts w:ascii="Calibri" w:hAnsi="Calibri" w:cs="Calibri"/>
          <w:bCs/>
          <w:sz w:val="18"/>
          <w:szCs w:val="18"/>
        </w:rPr>
      </w:pPr>
      <w:r w:rsidRPr="008211C8">
        <w:rPr>
          <w:rFonts w:ascii="Calibri" w:hAnsi="Calibri" w:cs="Calibri"/>
          <w:b/>
          <w:bCs/>
          <w:sz w:val="18"/>
          <w:szCs w:val="18"/>
        </w:rPr>
        <w:t>LOCAL: COMPAZ GOVERNADOR EDUARDO CAMPOS</w:t>
      </w:r>
    </w:p>
    <w:p w:rsidR="008211C8" w:rsidRPr="008211C8" w:rsidRDefault="008211C8" w:rsidP="008211C8">
      <w:pPr>
        <w:tabs>
          <w:tab w:val="left" w:pos="1134"/>
        </w:tabs>
        <w:ind w:left="2124"/>
        <w:jc w:val="right"/>
        <w:rPr>
          <w:rFonts w:ascii="Calibri" w:hAnsi="Calibri" w:cs="Calibri"/>
          <w:bCs/>
          <w:sz w:val="18"/>
          <w:szCs w:val="18"/>
        </w:rPr>
      </w:pPr>
      <w:r w:rsidRPr="008211C8">
        <w:rPr>
          <w:rFonts w:ascii="Calibri" w:hAnsi="Calibri" w:cs="Calibri"/>
          <w:b/>
          <w:bCs/>
          <w:sz w:val="18"/>
          <w:szCs w:val="18"/>
        </w:rPr>
        <w:t>DIAS: 26,27 E 28 DE SETEMBRO</w:t>
      </w:r>
    </w:p>
    <w:p w:rsidR="008211C8" w:rsidRPr="008211C8" w:rsidRDefault="008211C8" w:rsidP="008211C8">
      <w:pPr>
        <w:tabs>
          <w:tab w:val="left" w:pos="1134"/>
        </w:tabs>
        <w:ind w:left="2124"/>
        <w:jc w:val="right"/>
        <w:rPr>
          <w:rFonts w:ascii="Calibri" w:hAnsi="Calibri" w:cs="Calibri"/>
          <w:bCs/>
          <w:sz w:val="18"/>
          <w:szCs w:val="18"/>
        </w:rPr>
      </w:pPr>
      <w:r w:rsidRPr="008211C8">
        <w:rPr>
          <w:rFonts w:ascii="Calibri" w:hAnsi="Calibri" w:cs="Calibri"/>
          <w:b/>
          <w:bCs/>
          <w:sz w:val="18"/>
          <w:szCs w:val="18"/>
        </w:rPr>
        <w:t>A PARTIR DAS 7h30</w:t>
      </w:r>
    </w:p>
    <w:p w:rsidR="00550E26" w:rsidRPr="00550E26" w:rsidRDefault="00550E26" w:rsidP="00550E26">
      <w:pPr>
        <w:tabs>
          <w:tab w:val="left" w:pos="1134"/>
        </w:tabs>
        <w:spacing w:line="276" w:lineRule="auto"/>
        <w:ind w:left="2124"/>
        <w:jc w:val="both"/>
        <w:rPr>
          <w:rFonts w:ascii="Calibri" w:hAnsi="Calibri" w:cs="Calibri"/>
          <w:bCs/>
          <w:sz w:val="20"/>
          <w:szCs w:val="20"/>
        </w:rPr>
      </w:pPr>
    </w:p>
    <w:p w:rsidR="00341835" w:rsidRPr="00550E26" w:rsidRDefault="00341835" w:rsidP="00550E26">
      <w:pPr>
        <w:tabs>
          <w:tab w:val="left" w:pos="1134"/>
        </w:tabs>
        <w:spacing w:line="276" w:lineRule="auto"/>
        <w:ind w:left="2124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280725" w:rsidRPr="00280725" w:rsidRDefault="008211C8" w:rsidP="008211C8">
      <w:pPr>
        <w:tabs>
          <w:tab w:val="left" w:pos="1134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255C0C">
        <w:rPr>
          <w:rFonts w:ascii="Calibri" w:hAnsi="Calibri" w:cs="Calibri"/>
        </w:rPr>
        <w:t>Esse projeto no nosso município f</w:t>
      </w:r>
      <w:r w:rsidR="00280725" w:rsidRPr="00280725">
        <w:rPr>
          <w:rFonts w:ascii="Calibri" w:hAnsi="Calibri" w:cs="Calibri"/>
        </w:rPr>
        <w:t>acilitar</w:t>
      </w:r>
      <w:r w:rsidR="00255C0C">
        <w:rPr>
          <w:rFonts w:ascii="Calibri" w:hAnsi="Calibri" w:cs="Calibri"/>
        </w:rPr>
        <w:t>á</w:t>
      </w:r>
      <w:r w:rsidR="00280725" w:rsidRPr="00280725">
        <w:rPr>
          <w:rFonts w:ascii="Calibri" w:hAnsi="Calibri" w:cs="Calibri"/>
        </w:rPr>
        <w:t xml:space="preserve"> o acesso </w:t>
      </w:r>
      <w:r w:rsidR="00255C0C" w:rsidRPr="00280725">
        <w:rPr>
          <w:rFonts w:ascii="Calibri" w:hAnsi="Calibri" w:cs="Calibri"/>
        </w:rPr>
        <w:t>da</w:t>
      </w:r>
      <w:r w:rsidR="00255C0C">
        <w:rPr>
          <w:rFonts w:ascii="Calibri" w:hAnsi="Calibri" w:cs="Calibri"/>
        </w:rPr>
        <w:t>s</w:t>
      </w:r>
      <w:r w:rsidR="00255C0C" w:rsidRPr="00280725">
        <w:rPr>
          <w:rFonts w:ascii="Calibri" w:hAnsi="Calibri" w:cs="Calibri"/>
        </w:rPr>
        <w:t xml:space="preserve"> crianças</w:t>
      </w:r>
      <w:r w:rsidR="00280725" w:rsidRPr="00280725">
        <w:rPr>
          <w:rFonts w:ascii="Calibri" w:hAnsi="Calibri" w:cs="Calibri"/>
        </w:rPr>
        <w:t xml:space="preserve"> aos profissionais médicos evitará que muitas</w:t>
      </w:r>
      <w:r w:rsidR="00FA7F38">
        <w:rPr>
          <w:rFonts w:ascii="Calibri" w:hAnsi="Calibri" w:cs="Calibri"/>
        </w:rPr>
        <w:t xml:space="preserve"> crianças, que </w:t>
      </w:r>
      <w:r w:rsidR="00280725" w:rsidRPr="00280725">
        <w:rPr>
          <w:rFonts w:ascii="Calibri" w:hAnsi="Calibri" w:cs="Calibri"/>
        </w:rPr>
        <w:t xml:space="preserve">pareçam desatentas ou desinteressadas, tenham seu desenvolvimento escolar prejudicado por problemas de saúde de fácil resolução. </w:t>
      </w:r>
    </w:p>
    <w:p w:rsidR="00280725" w:rsidRPr="00280725" w:rsidRDefault="00280725" w:rsidP="00BE47E9">
      <w:pPr>
        <w:tabs>
          <w:tab w:val="left" w:pos="1134"/>
        </w:tabs>
        <w:spacing w:line="276" w:lineRule="auto"/>
        <w:jc w:val="both"/>
        <w:rPr>
          <w:rFonts w:ascii="Calibri" w:hAnsi="Calibri" w:cs="Calibri"/>
        </w:rPr>
      </w:pPr>
      <w:r w:rsidRPr="00280725">
        <w:rPr>
          <w:rFonts w:ascii="Calibri" w:hAnsi="Calibri" w:cs="Calibri"/>
        </w:rPr>
        <w:t xml:space="preserve">                  </w:t>
      </w:r>
      <w:r w:rsidR="00341835">
        <w:rPr>
          <w:rFonts w:ascii="Calibri" w:hAnsi="Calibri" w:cs="Calibri"/>
        </w:rPr>
        <w:t xml:space="preserve"> </w:t>
      </w:r>
      <w:r w:rsidR="00032739">
        <w:rPr>
          <w:rFonts w:ascii="Calibri" w:hAnsi="Calibri" w:cs="Calibri"/>
        </w:rPr>
        <w:t xml:space="preserve"> </w:t>
      </w:r>
      <w:r w:rsidRPr="00280725">
        <w:rPr>
          <w:rFonts w:ascii="Calibri" w:hAnsi="Calibri" w:cs="Calibri"/>
        </w:rPr>
        <w:t xml:space="preserve"> </w:t>
      </w:r>
      <w:r w:rsidR="00255C0C">
        <w:rPr>
          <w:rFonts w:ascii="Calibri" w:hAnsi="Calibri" w:cs="Calibri"/>
        </w:rPr>
        <w:t xml:space="preserve">  </w:t>
      </w:r>
      <w:r w:rsidRPr="00280725">
        <w:rPr>
          <w:rFonts w:ascii="Calibri" w:hAnsi="Calibri" w:cs="Calibri"/>
        </w:rPr>
        <w:t>Logo, peço apoio aos ilustres pares para aprovação da presente proposta sendo necessária esta lei e seus dispositivos, para que as crianças do nosso município possam ter sua visão resguardada, sentido esse que tanto lhe são e serão necessários ao longo da vida e essenciais para o aprendizado.</w:t>
      </w:r>
    </w:p>
    <w:p w:rsidR="00280725" w:rsidRPr="00280725" w:rsidRDefault="00280725" w:rsidP="00280725">
      <w:pPr>
        <w:spacing w:line="276" w:lineRule="auto"/>
        <w:jc w:val="both"/>
        <w:rPr>
          <w:rFonts w:ascii="Calibri" w:hAnsi="Calibri" w:cs="Calibri"/>
        </w:rPr>
      </w:pPr>
    </w:p>
    <w:p w:rsidR="00280725" w:rsidRPr="00280725" w:rsidRDefault="00280725" w:rsidP="00255C0C">
      <w:pPr>
        <w:tabs>
          <w:tab w:val="left" w:pos="1134"/>
        </w:tabs>
        <w:spacing w:line="276" w:lineRule="auto"/>
        <w:jc w:val="both"/>
        <w:rPr>
          <w:rFonts w:ascii="Calibri" w:hAnsi="Calibri" w:cs="Calibri"/>
        </w:rPr>
      </w:pPr>
    </w:p>
    <w:p w:rsidR="00280725" w:rsidRPr="00280725" w:rsidRDefault="00280725" w:rsidP="00280725">
      <w:pPr>
        <w:spacing w:line="276" w:lineRule="auto"/>
        <w:jc w:val="center"/>
        <w:rPr>
          <w:rFonts w:ascii="Calibri" w:hAnsi="Calibri" w:cs="Calibri"/>
        </w:rPr>
      </w:pPr>
      <w:r w:rsidRPr="00280725">
        <w:rPr>
          <w:rFonts w:ascii="Calibri" w:hAnsi="Calibri" w:cs="Calibri"/>
        </w:rPr>
        <w:t>Barra do Piraí 25 de Março de 2024.</w:t>
      </w:r>
    </w:p>
    <w:p w:rsidR="00280725" w:rsidRPr="00280725" w:rsidRDefault="00280725" w:rsidP="00280725">
      <w:pPr>
        <w:spacing w:line="276" w:lineRule="auto"/>
        <w:jc w:val="both"/>
        <w:rPr>
          <w:rFonts w:ascii="Calibri" w:hAnsi="Calibri" w:cs="Calibri"/>
        </w:rPr>
      </w:pPr>
    </w:p>
    <w:p w:rsidR="00280725" w:rsidRPr="00280725" w:rsidRDefault="00280725" w:rsidP="00280725">
      <w:pPr>
        <w:spacing w:line="276" w:lineRule="auto"/>
        <w:jc w:val="both"/>
        <w:rPr>
          <w:rFonts w:ascii="Calibri" w:hAnsi="Calibri" w:cs="Calibri"/>
        </w:rPr>
      </w:pPr>
    </w:p>
    <w:p w:rsidR="00632F0E" w:rsidRPr="00962567" w:rsidRDefault="00632F0E" w:rsidP="006D70EB">
      <w:pPr>
        <w:spacing w:line="276" w:lineRule="auto"/>
        <w:jc w:val="both"/>
        <w:rPr>
          <w:rFonts w:ascii="Calibri" w:hAnsi="Calibri" w:cs="Calibri"/>
        </w:rPr>
      </w:pPr>
    </w:p>
    <w:sectPr w:rsidR="00632F0E" w:rsidRPr="00962567" w:rsidSect="006A330E">
      <w:headerReference w:type="default" r:id="rId12"/>
      <w:footerReference w:type="default" r:id="rId13"/>
      <w:pgSz w:w="12242" w:h="15842" w:code="1"/>
      <w:pgMar w:top="1418" w:right="1622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AA7" w:rsidRDefault="009E0AA7">
      <w:r>
        <w:separator/>
      </w:r>
    </w:p>
  </w:endnote>
  <w:endnote w:type="continuationSeparator" w:id="0">
    <w:p w:rsidR="009E0AA7" w:rsidRDefault="009E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8B" w:rsidRDefault="00E04C8B">
    <w:pPr>
      <w:pStyle w:val="Rodap"/>
      <w:pBdr>
        <w:bottom w:val="single" w:sz="12" w:space="1" w:color="auto"/>
      </w:pBdr>
    </w:pPr>
  </w:p>
  <w:p w:rsidR="00E04C8B" w:rsidRDefault="00E04C8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</w:t>
    </w:r>
    <w:r w:rsidR="00B8625E">
      <w:rPr>
        <w:rFonts w:ascii="Arial" w:hAnsi="Arial" w:cs="Arial"/>
        <w:sz w:val="20"/>
      </w:rPr>
      <w:t>RJ.</w:t>
    </w:r>
  </w:p>
  <w:p w:rsidR="00E04C8B" w:rsidRDefault="00E04C8B">
    <w:pPr>
      <w:pStyle w:val="Rodap"/>
      <w:jc w:val="center"/>
    </w:pPr>
    <w:r>
      <w:sym w:font="Webdings" w:char="F0C9"/>
    </w:r>
    <w:r w:rsidR="00B8625E">
      <w:rPr>
        <w:rFonts w:ascii="Arial" w:hAnsi="Arial" w:cs="Arial"/>
        <w:sz w:val="20"/>
      </w:rPr>
      <w:t>(24) 2443-9650</w:t>
    </w:r>
    <w:r w:rsidR="00B8625E">
      <w:sym w:font="Webdings" w:char="F0C9"/>
    </w:r>
    <w:proofErr w:type="gramStart"/>
    <w:r w:rsidR="00B8625E">
      <w:rPr>
        <w:rFonts w:ascii="Arial" w:hAnsi="Arial" w:cs="Arial"/>
        <w:sz w:val="20"/>
      </w:rPr>
      <w:t>(</w:t>
    </w:r>
    <w:proofErr w:type="gramEnd"/>
    <w:r w:rsidR="00B8625E">
      <w:rPr>
        <w:rFonts w:ascii="Arial" w:hAnsi="Arial" w:cs="Arial"/>
        <w:sz w:val="20"/>
      </w:rPr>
      <w:t xml:space="preserve">24)2443-9673 </w:t>
    </w:r>
    <w:r w:rsidR="00B8625E">
      <w:sym w:font="Webdings" w:char="F09B"/>
    </w:r>
    <w:r w:rsidR="00B8625E">
      <w:rPr>
        <w:rFonts w:ascii="Arial" w:hAnsi="Arial" w:cs="Arial"/>
        <w:sz w:val="20"/>
      </w:rPr>
      <w:t>camara_bp@ig.</w:t>
    </w:r>
    <w:r>
      <w:rPr>
        <w:rFonts w:ascii="Arial" w:hAnsi="Arial" w:cs="Arial"/>
        <w:sz w:val="20"/>
      </w:rPr>
      <w:t>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AA7" w:rsidRDefault="009E0AA7">
      <w:r>
        <w:separator/>
      </w:r>
    </w:p>
  </w:footnote>
  <w:footnote w:type="continuationSeparator" w:id="0">
    <w:p w:rsidR="009E0AA7" w:rsidRDefault="009E0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63" w:rsidRDefault="00DC7DE4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78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" filled="f" stroked="f">
          <v:path arrowok="t"/>
          <v:textbox>
            <w:txbxContent>
              <w:p w:rsidR="00E04C8B" w:rsidRPr="007671A0" w:rsidRDefault="00E04C8B">
                <w:pPr>
                  <w:pStyle w:val="Ttulo1"/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  <w:t>ESTADO DO RIO DE JANEIRO</w:t>
                </w:r>
              </w:p>
              <w:p w:rsidR="00E04C8B" w:rsidRPr="007671A0" w:rsidRDefault="00E04C8B">
                <w:pPr>
                  <w:pStyle w:val="Ttulo2"/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  <w:t>Câmara Municipal de Barra do Piraí</w:t>
                </w:r>
              </w:p>
              <w:p w:rsidR="00F90D03" w:rsidRPr="007671A0" w:rsidRDefault="00D71063" w:rsidP="00F90D03">
                <w:pPr>
                  <w:rPr>
                    <w:rFonts w:ascii="Cambria" w:hAnsi="Cambria"/>
                    <w:b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/>
                    <w:sz w:val="28"/>
                    <w:szCs w:val="28"/>
                  </w:rPr>
                  <w:t>GABINETE VEREADORA ROSELI BRAGA DE FIGUEIREDO</w:t>
                </w:r>
              </w:p>
              <w:p w:rsidR="00D71063" w:rsidRPr="00F90D03" w:rsidRDefault="00D71063" w:rsidP="00F90D03">
                <w:pPr>
                  <w:rPr>
                    <w:b/>
                  </w:rPr>
                </w:pPr>
              </w:p>
              <w:p w:rsidR="00D71063" w:rsidRDefault="00D71063"/>
            </w:txbxContent>
          </v:textbox>
        </v:shape>
      </w:pict>
    </w:r>
    <w:r w:rsidR="001E7F61">
      <w:rPr>
        <w:noProof/>
      </w:rPr>
      <w:drawing>
        <wp:inline distT="0" distB="0" distL="0" distR="0">
          <wp:extent cx="803275" cy="894715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18F7"/>
    <w:multiLevelType w:val="hybridMultilevel"/>
    <w:tmpl w:val="6F0456E8"/>
    <w:lvl w:ilvl="0" w:tplc="7616BCE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F212234A" w:tentative="1">
      <w:start w:val="1"/>
      <w:numFmt w:val="lowerLetter"/>
      <w:lvlText w:val="%2."/>
      <w:lvlJc w:val="left"/>
      <w:pPr>
        <w:ind w:left="1440" w:hanging="360"/>
      </w:pPr>
    </w:lvl>
    <w:lvl w:ilvl="2" w:tplc="30220EA0" w:tentative="1">
      <w:start w:val="1"/>
      <w:numFmt w:val="lowerRoman"/>
      <w:lvlText w:val="%3."/>
      <w:lvlJc w:val="right"/>
      <w:pPr>
        <w:ind w:left="2160" w:hanging="180"/>
      </w:pPr>
    </w:lvl>
    <w:lvl w:ilvl="3" w:tplc="5652F47E" w:tentative="1">
      <w:start w:val="1"/>
      <w:numFmt w:val="decimal"/>
      <w:lvlText w:val="%4."/>
      <w:lvlJc w:val="left"/>
      <w:pPr>
        <w:ind w:left="2880" w:hanging="360"/>
      </w:pPr>
    </w:lvl>
    <w:lvl w:ilvl="4" w:tplc="356821CC" w:tentative="1">
      <w:start w:val="1"/>
      <w:numFmt w:val="lowerLetter"/>
      <w:lvlText w:val="%5."/>
      <w:lvlJc w:val="left"/>
      <w:pPr>
        <w:ind w:left="3600" w:hanging="360"/>
      </w:pPr>
    </w:lvl>
    <w:lvl w:ilvl="5" w:tplc="167E2C80" w:tentative="1">
      <w:start w:val="1"/>
      <w:numFmt w:val="lowerRoman"/>
      <w:lvlText w:val="%6."/>
      <w:lvlJc w:val="right"/>
      <w:pPr>
        <w:ind w:left="4320" w:hanging="180"/>
      </w:pPr>
    </w:lvl>
    <w:lvl w:ilvl="6" w:tplc="84EE2620" w:tentative="1">
      <w:start w:val="1"/>
      <w:numFmt w:val="decimal"/>
      <w:lvlText w:val="%7."/>
      <w:lvlJc w:val="left"/>
      <w:pPr>
        <w:ind w:left="5040" w:hanging="360"/>
      </w:pPr>
    </w:lvl>
    <w:lvl w:ilvl="7" w:tplc="E4CE48A4" w:tentative="1">
      <w:start w:val="1"/>
      <w:numFmt w:val="lowerLetter"/>
      <w:lvlText w:val="%8."/>
      <w:lvlJc w:val="left"/>
      <w:pPr>
        <w:ind w:left="5760" w:hanging="360"/>
      </w:pPr>
    </w:lvl>
    <w:lvl w:ilvl="8" w:tplc="32DA5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7121A"/>
    <w:multiLevelType w:val="hybridMultilevel"/>
    <w:tmpl w:val="5F0E37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048812BE"/>
    <w:multiLevelType w:val="hybridMultilevel"/>
    <w:tmpl w:val="65D2BD5C"/>
    <w:lvl w:ilvl="0" w:tplc="5668360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00520"/>
    <w:multiLevelType w:val="multilevel"/>
    <w:tmpl w:val="7840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CA41A1"/>
    <w:multiLevelType w:val="multilevel"/>
    <w:tmpl w:val="0384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237148"/>
    <w:multiLevelType w:val="hybridMultilevel"/>
    <w:tmpl w:val="4776EA9A"/>
    <w:lvl w:ilvl="0" w:tplc="A9281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E47929"/>
    <w:multiLevelType w:val="hybridMultilevel"/>
    <w:tmpl w:val="E4645308"/>
    <w:lvl w:ilvl="0" w:tplc="0416000F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00D4E"/>
    <w:multiLevelType w:val="hybridMultilevel"/>
    <w:tmpl w:val="205820A8"/>
    <w:lvl w:ilvl="0" w:tplc="1320F0E4">
      <w:start w:val="1"/>
      <w:numFmt w:val="upperRoman"/>
      <w:lvlText w:val="%1-"/>
      <w:lvlJc w:val="left"/>
      <w:pPr>
        <w:ind w:left="1650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F83CA7"/>
    <w:multiLevelType w:val="hybridMultilevel"/>
    <w:tmpl w:val="656EB30C"/>
    <w:lvl w:ilvl="0" w:tplc="A9E2CDC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25F78"/>
    <w:multiLevelType w:val="hybridMultilevel"/>
    <w:tmpl w:val="71484730"/>
    <w:lvl w:ilvl="0" w:tplc="C4208F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B4C41"/>
    <w:multiLevelType w:val="hybridMultilevel"/>
    <w:tmpl w:val="FFFFFFFF"/>
    <w:lvl w:ilvl="0" w:tplc="BFEA2D98">
      <w:start w:val="1"/>
      <w:numFmt w:val="decimal"/>
      <w:lvlText w:val="%1."/>
      <w:lvlJc w:val="left"/>
      <w:pPr>
        <w:ind w:left="1242" w:hanging="70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4160019">
      <w:numFmt w:val="bullet"/>
      <w:lvlText w:val="•"/>
      <w:lvlJc w:val="left"/>
      <w:pPr>
        <w:ind w:left="1340" w:hanging="708"/>
      </w:pPr>
      <w:rPr>
        <w:rFonts w:hint="default"/>
        <w:lang w:val="pt-PT" w:eastAsia="en-US" w:bidi="ar-SA"/>
      </w:rPr>
    </w:lvl>
    <w:lvl w:ilvl="2" w:tplc="0416001B">
      <w:numFmt w:val="bullet"/>
      <w:lvlText w:val="•"/>
      <w:lvlJc w:val="left"/>
      <w:pPr>
        <w:ind w:left="2411" w:hanging="708"/>
      </w:pPr>
      <w:rPr>
        <w:rFonts w:hint="default"/>
        <w:lang w:val="pt-PT" w:eastAsia="en-US" w:bidi="ar-SA"/>
      </w:rPr>
    </w:lvl>
    <w:lvl w:ilvl="3" w:tplc="0416000F">
      <w:numFmt w:val="bullet"/>
      <w:lvlText w:val="•"/>
      <w:lvlJc w:val="left"/>
      <w:pPr>
        <w:ind w:left="3483" w:hanging="708"/>
      </w:pPr>
      <w:rPr>
        <w:rFonts w:hint="default"/>
        <w:lang w:val="pt-PT" w:eastAsia="en-US" w:bidi="ar-SA"/>
      </w:rPr>
    </w:lvl>
    <w:lvl w:ilvl="4" w:tplc="04160019">
      <w:numFmt w:val="bullet"/>
      <w:lvlText w:val="•"/>
      <w:lvlJc w:val="left"/>
      <w:pPr>
        <w:ind w:left="4555" w:hanging="708"/>
      </w:pPr>
      <w:rPr>
        <w:rFonts w:hint="default"/>
        <w:lang w:val="pt-PT" w:eastAsia="en-US" w:bidi="ar-SA"/>
      </w:rPr>
    </w:lvl>
    <w:lvl w:ilvl="5" w:tplc="0416001B">
      <w:numFmt w:val="bullet"/>
      <w:lvlText w:val="•"/>
      <w:lvlJc w:val="left"/>
      <w:pPr>
        <w:ind w:left="5626" w:hanging="708"/>
      </w:pPr>
      <w:rPr>
        <w:rFonts w:hint="default"/>
        <w:lang w:val="pt-PT" w:eastAsia="en-US" w:bidi="ar-SA"/>
      </w:rPr>
    </w:lvl>
    <w:lvl w:ilvl="6" w:tplc="0416000F">
      <w:numFmt w:val="bullet"/>
      <w:lvlText w:val="•"/>
      <w:lvlJc w:val="left"/>
      <w:pPr>
        <w:ind w:left="6698" w:hanging="708"/>
      </w:pPr>
      <w:rPr>
        <w:rFonts w:hint="default"/>
        <w:lang w:val="pt-PT" w:eastAsia="en-US" w:bidi="ar-SA"/>
      </w:rPr>
    </w:lvl>
    <w:lvl w:ilvl="7" w:tplc="04160019">
      <w:numFmt w:val="bullet"/>
      <w:lvlText w:val="•"/>
      <w:lvlJc w:val="left"/>
      <w:pPr>
        <w:ind w:left="7770" w:hanging="708"/>
      </w:pPr>
      <w:rPr>
        <w:rFonts w:hint="default"/>
        <w:lang w:val="pt-PT" w:eastAsia="en-US" w:bidi="ar-SA"/>
      </w:rPr>
    </w:lvl>
    <w:lvl w:ilvl="8" w:tplc="0416001B">
      <w:numFmt w:val="bullet"/>
      <w:lvlText w:val="•"/>
      <w:lvlJc w:val="left"/>
      <w:pPr>
        <w:ind w:left="8842" w:hanging="708"/>
      </w:pPr>
      <w:rPr>
        <w:rFonts w:hint="default"/>
        <w:lang w:val="pt-PT" w:eastAsia="en-US" w:bidi="ar-SA"/>
      </w:rPr>
    </w:lvl>
  </w:abstractNum>
  <w:abstractNum w:abstractNumId="11">
    <w:nsid w:val="4A346A08"/>
    <w:multiLevelType w:val="hybridMultilevel"/>
    <w:tmpl w:val="67349DEE"/>
    <w:lvl w:ilvl="0" w:tplc="31CCDB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D09EC624" w:tentative="1">
      <w:start w:val="1"/>
      <w:numFmt w:val="lowerLetter"/>
      <w:lvlText w:val="%2."/>
      <w:lvlJc w:val="left"/>
      <w:pPr>
        <w:ind w:left="1440" w:hanging="360"/>
      </w:pPr>
    </w:lvl>
    <w:lvl w:ilvl="2" w:tplc="CD164854" w:tentative="1">
      <w:start w:val="1"/>
      <w:numFmt w:val="lowerRoman"/>
      <w:lvlText w:val="%3."/>
      <w:lvlJc w:val="right"/>
      <w:pPr>
        <w:ind w:left="2160" w:hanging="180"/>
      </w:pPr>
    </w:lvl>
    <w:lvl w:ilvl="3" w:tplc="266A1106" w:tentative="1">
      <w:start w:val="1"/>
      <w:numFmt w:val="decimal"/>
      <w:lvlText w:val="%4."/>
      <w:lvlJc w:val="left"/>
      <w:pPr>
        <w:ind w:left="2880" w:hanging="360"/>
      </w:pPr>
    </w:lvl>
    <w:lvl w:ilvl="4" w:tplc="99061BF2" w:tentative="1">
      <w:start w:val="1"/>
      <w:numFmt w:val="lowerLetter"/>
      <w:lvlText w:val="%5."/>
      <w:lvlJc w:val="left"/>
      <w:pPr>
        <w:ind w:left="3600" w:hanging="360"/>
      </w:pPr>
    </w:lvl>
    <w:lvl w:ilvl="5" w:tplc="775C9EBA" w:tentative="1">
      <w:start w:val="1"/>
      <w:numFmt w:val="lowerRoman"/>
      <w:lvlText w:val="%6."/>
      <w:lvlJc w:val="right"/>
      <w:pPr>
        <w:ind w:left="4320" w:hanging="180"/>
      </w:pPr>
    </w:lvl>
    <w:lvl w:ilvl="6" w:tplc="D250F3E6" w:tentative="1">
      <w:start w:val="1"/>
      <w:numFmt w:val="decimal"/>
      <w:lvlText w:val="%7."/>
      <w:lvlJc w:val="left"/>
      <w:pPr>
        <w:ind w:left="5040" w:hanging="360"/>
      </w:pPr>
    </w:lvl>
    <w:lvl w:ilvl="7" w:tplc="7D1C26EC" w:tentative="1">
      <w:start w:val="1"/>
      <w:numFmt w:val="lowerLetter"/>
      <w:lvlText w:val="%8."/>
      <w:lvlJc w:val="left"/>
      <w:pPr>
        <w:ind w:left="5760" w:hanging="360"/>
      </w:pPr>
    </w:lvl>
    <w:lvl w:ilvl="8" w:tplc="7AEAE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21EB2"/>
    <w:multiLevelType w:val="hybridMultilevel"/>
    <w:tmpl w:val="7D28F428"/>
    <w:lvl w:ilvl="0" w:tplc="A16C2E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50A3D"/>
    <w:multiLevelType w:val="multilevel"/>
    <w:tmpl w:val="F066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AA2CB5"/>
    <w:multiLevelType w:val="multilevel"/>
    <w:tmpl w:val="445CED9C"/>
    <w:lvl w:ilvl="0">
      <w:start w:val="1"/>
      <w:numFmt w:val="decimal"/>
      <w:lvlText w:val="Artigo %1o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1">
      <w:start w:val="1"/>
      <w:numFmt w:val="decimalZero"/>
      <w:isLgl/>
      <w:lvlText w:val="Seção %1.%2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abstractNum w:abstractNumId="15">
    <w:nsid w:val="645F5A15"/>
    <w:multiLevelType w:val="hybridMultilevel"/>
    <w:tmpl w:val="5B0E8B38"/>
    <w:lvl w:ilvl="0" w:tplc="6B38D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D70070"/>
    <w:multiLevelType w:val="hybridMultilevel"/>
    <w:tmpl w:val="EB8846AA"/>
    <w:lvl w:ilvl="0" w:tplc="04160001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243BF5"/>
    <w:multiLevelType w:val="multilevel"/>
    <w:tmpl w:val="E1E0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B828B7"/>
    <w:multiLevelType w:val="hybridMultilevel"/>
    <w:tmpl w:val="24FC388A"/>
    <w:lvl w:ilvl="0" w:tplc="5E7A0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D324AB"/>
    <w:multiLevelType w:val="hybridMultilevel"/>
    <w:tmpl w:val="F5160028"/>
    <w:lvl w:ilvl="0" w:tplc="79DA1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21">
    <w:nsid w:val="79516706"/>
    <w:multiLevelType w:val="hybridMultilevel"/>
    <w:tmpl w:val="4D3A2486"/>
    <w:lvl w:ilvl="0" w:tplc="B92A0FE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7B46070" w:tentative="1">
      <w:start w:val="1"/>
      <w:numFmt w:val="lowerLetter"/>
      <w:lvlText w:val="%2."/>
      <w:lvlJc w:val="left"/>
      <w:pPr>
        <w:ind w:left="1440" w:hanging="360"/>
      </w:pPr>
    </w:lvl>
    <w:lvl w:ilvl="2" w:tplc="25A475DA" w:tentative="1">
      <w:start w:val="1"/>
      <w:numFmt w:val="lowerRoman"/>
      <w:lvlText w:val="%3."/>
      <w:lvlJc w:val="right"/>
      <w:pPr>
        <w:ind w:left="2160" w:hanging="180"/>
      </w:pPr>
    </w:lvl>
    <w:lvl w:ilvl="3" w:tplc="90B882CE" w:tentative="1">
      <w:start w:val="1"/>
      <w:numFmt w:val="decimal"/>
      <w:lvlText w:val="%4."/>
      <w:lvlJc w:val="left"/>
      <w:pPr>
        <w:ind w:left="2880" w:hanging="360"/>
      </w:pPr>
    </w:lvl>
    <w:lvl w:ilvl="4" w:tplc="C16A863E" w:tentative="1">
      <w:start w:val="1"/>
      <w:numFmt w:val="lowerLetter"/>
      <w:lvlText w:val="%5."/>
      <w:lvlJc w:val="left"/>
      <w:pPr>
        <w:ind w:left="3600" w:hanging="360"/>
      </w:pPr>
    </w:lvl>
    <w:lvl w:ilvl="5" w:tplc="619CF7B0" w:tentative="1">
      <w:start w:val="1"/>
      <w:numFmt w:val="lowerRoman"/>
      <w:lvlText w:val="%6."/>
      <w:lvlJc w:val="right"/>
      <w:pPr>
        <w:ind w:left="4320" w:hanging="180"/>
      </w:pPr>
    </w:lvl>
    <w:lvl w:ilvl="6" w:tplc="CA9670CE" w:tentative="1">
      <w:start w:val="1"/>
      <w:numFmt w:val="decimal"/>
      <w:lvlText w:val="%7."/>
      <w:lvlJc w:val="left"/>
      <w:pPr>
        <w:ind w:left="5040" w:hanging="360"/>
      </w:pPr>
    </w:lvl>
    <w:lvl w:ilvl="7" w:tplc="04DE3394" w:tentative="1">
      <w:start w:val="1"/>
      <w:numFmt w:val="lowerLetter"/>
      <w:lvlText w:val="%8."/>
      <w:lvlJc w:val="left"/>
      <w:pPr>
        <w:ind w:left="5760" w:hanging="360"/>
      </w:pPr>
    </w:lvl>
    <w:lvl w:ilvl="8" w:tplc="073E1B6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5"/>
  </w:num>
  <w:num w:numId="4">
    <w:abstractNumId w:val="15"/>
  </w:num>
  <w:num w:numId="5">
    <w:abstractNumId w:val="2"/>
  </w:num>
  <w:num w:numId="6">
    <w:abstractNumId w:val="12"/>
  </w:num>
  <w:num w:numId="7">
    <w:abstractNumId w:val="8"/>
  </w:num>
  <w:num w:numId="8">
    <w:abstractNumId w:val="18"/>
  </w:num>
  <w:num w:numId="9">
    <w:abstractNumId w:val="21"/>
  </w:num>
  <w:num w:numId="10">
    <w:abstractNumId w:val="16"/>
  </w:num>
  <w:num w:numId="11">
    <w:abstractNumId w:val="0"/>
  </w:num>
  <w:num w:numId="12">
    <w:abstractNumId w:val="10"/>
  </w:num>
  <w:num w:numId="13">
    <w:abstractNumId w:val="6"/>
  </w:num>
  <w:num w:numId="14">
    <w:abstractNumId w:val="11"/>
  </w:num>
  <w:num w:numId="15">
    <w:abstractNumId w:val="9"/>
  </w:num>
  <w:num w:numId="16">
    <w:abstractNumId w:val="1"/>
  </w:num>
  <w:num w:numId="17">
    <w:abstractNumId w:val="14"/>
  </w:num>
  <w:num w:numId="18">
    <w:abstractNumId w:val="7"/>
  </w:num>
  <w:num w:numId="19">
    <w:abstractNumId w:val="3"/>
  </w:num>
  <w:num w:numId="20">
    <w:abstractNumId w:val="13"/>
  </w:num>
  <w:num w:numId="21">
    <w:abstractNumId w:val="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3496"/>
    <w:rsid w:val="00003B40"/>
    <w:rsid w:val="000047E1"/>
    <w:rsid w:val="00005363"/>
    <w:rsid w:val="000057CD"/>
    <w:rsid w:val="00006FB3"/>
    <w:rsid w:val="00012400"/>
    <w:rsid w:val="00013A98"/>
    <w:rsid w:val="00015CD0"/>
    <w:rsid w:val="0002247B"/>
    <w:rsid w:val="00025BC8"/>
    <w:rsid w:val="000275A6"/>
    <w:rsid w:val="00032739"/>
    <w:rsid w:val="00032C6A"/>
    <w:rsid w:val="000336F0"/>
    <w:rsid w:val="00034E05"/>
    <w:rsid w:val="00036E1F"/>
    <w:rsid w:val="00043AA1"/>
    <w:rsid w:val="00047490"/>
    <w:rsid w:val="000506B8"/>
    <w:rsid w:val="000546B3"/>
    <w:rsid w:val="00055563"/>
    <w:rsid w:val="00055ED2"/>
    <w:rsid w:val="00060A6A"/>
    <w:rsid w:val="00061949"/>
    <w:rsid w:val="00063E8A"/>
    <w:rsid w:val="00070362"/>
    <w:rsid w:val="000734C6"/>
    <w:rsid w:val="00074DFD"/>
    <w:rsid w:val="000752FE"/>
    <w:rsid w:val="00080317"/>
    <w:rsid w:val="0008787B"/>
    <w:rsid w:val="000A0675"/>
    <w:rsid w:val="000A1E46"/>
    <w:rsid w:val="000A5156"/>
    <w:rsid w:val="000A6249"/>
    <w:rsid w:val="000B142C"/>
    <w:rsid w:val="000B2037"/>
    <w:rsid w:val="000B32D4"/>
    <w:rsid w:val="000B509F"/>
    <w:rsid w:val="000C69B6"/>
    <w:rsid w:val="000D26D5"/>
    <w:rsid w:val="000D7E68"/>
    <w:rsid w:val="000E30C4"/>
    <w:rsid w:val="000E3C31"/>
    <w:rsid w:val="000E7715"/>
    <w:rsid w:val="000F3F91"/>
    <w:rsid w:val="00100652"/>
    <w:rsid w:val="001029A8"/>
    <w:rsid w:val="00102B97"/>
    <w:rsid w:val="00103138"/>
    <w:rsid w:val="00105792"/>
    <w:rsid w:val="001170A0"/>
    <w:rsid w:val="0012385E"/>
    <w:rsid w:val="00132D3B"/>
    <w:rsid w:val="001350EC"/>
    <w:rsid w:val="00135932"/>
    <w:rsid w:val="001365DB"/>
    <w:rsid w:val="00143430"/>
    <w:rsid w:val="001453CE"/>
    <w:rsid w:val="00145C96"/>
    <w:rsid w:val="00152A53"/>
    <w:rsid w:val="00162941"/>
    <w:rsid w:val="00163546"/>
    <w:rsid w:val="00167F55"/>
    <w:rsid w:val="001702C3"/>
    <w:rsid w:val="00172284"/>
    <w:rsid w:val="00173DB9"/>
    <w:rsid w:val="001740C6"/>
    <w:rsid w:val="00176031"/>
    <w:rsid w:val="00177DBE"/>
    <w:rsid w:val="00183309"/>
    <w:rsid w:val="00183A64"/>
    <w:rsid w:val="00184147"/>
    <w:rsid w:val="001868DE"/>
    <w:rsid w:val="0019049A"/>
    <w:rsid w:val="00190F17"/>
    <w:rsid w:val="00195231"/>
    <w:rsid w:val="00195FA1"/>
    <w:rsid w:val="001B31EB"/>
    <w:rsid w:val="001B6052"/>
    <w:rsid w:val="001C005D"/>
    <w:rsid w:val="001C154B"/>
    <w:rsid w:val="001D59BC"/>
    <w:rsid w:val="001E1CDB"/>
    <w:rsid w:val="001E2C24"/>
    <w:rsid w:val="001E7F61"/>
    <w:rsid w:val="001F2937"/>
    <w:rsid w:val="001F41A3"/>
    <w:rsid w:val="001F53E2"/>
    <w:rsid w:val="001F54B4"/>
    <w:rsid w:val="00210E74"/>
    <w:rsid w:val="002159DE"/>
    <w:rsid w:val="00216ABC"/>
    <w:rsid w:val="00216C30"/>
    <w:rsid w:val="00220EA8"/>
    <w:rsid w:val="00223EC1"/>
    <w:rsid w:val="002253D4"/>
    <w:rsid w:val="00225C64"/>
    <w:rsid w:val="00235133"/>
    <w:rsid w:val="00244D26"/>
    <w:rsid w:val="00245768"/>
    <w:rsid w:val="00246CB1"/>
    <w:rsid w:val="002508F8"/>
    <w:rsid w:val="0025229A"/>
    <w:rsid w:val="00255C0C"/>
    <w:rsid w:val="00256A96"/>
    <w:rsid w:val="002653B6"/>
    <w:rsid w:val="002657DD"/>
    <w:rsid w:val="00265919"/>
    <w:rsid w:val="00266985"/>
    <w:rsid w:val="0026761A"/>
    <w:rsid w:val="00275EF3"/>
    <w:rsid w:val="00280725"/>
    <w:rsid w:val="00282C66"/>
    <w:rsid w:val="00283686"/>
    <w:rsid w:val="00283A3B"/>
    <w:rsid w:val="002934E4"/>
    <w:rsid w:val="0029471B"/>
    <w:rsid w:val="002A2A04"/>
    <w:rsid w:val="002B10BF"/>
    <w:rsid w:val="002C6784"/>
    <w:rsid w:val="002D2127"/>
    <w:rsid w:val="002D5914"/>
    <w:rsid w:val="002E44D0"/>
    <w:rsid w:val="002E7C98"/>
    <w:rsid w:val="002F4183"/>
    <w:rsid w:val="00300203"/>
    <w:rsid w:val="003035E5"/>
    <w:rsid w:val="00305B3E"/>
    <w:rsid w:val="0030699A"/>
    <w:rsid w:val="0031131F"/>
    <w:rsid w:val="00315254"/>
    <w:rsid w:val="00315C20"/>
    <w:rsid w:val="0032011E"/>
    <w:rsid w:val="00320D9C"/>
    <w:rsid w:val="003224F6"/>
    <w:rsid w:val="003309C5"/>
    <w:rsid w:val="003341E3"/>
    <w:rsid w:val="003361EE"/>
    <w:rsid w:val="003372E3"/>
    <w:rsid w:val="00341835"/>
    <w:rsid w:val="003423F4"/>
    <w:rsid w:val="00343B07"/>
    <w:rsid w:val="00343C11"/>
    <w:rsid w:val="00347DD8"/>
    <w:rsid w:val="00351B37"/>
    <w:rsid w:val="003604AA"/>
    <w:rsid w:val="00366171"/>
    <w:rsid w:val="003665A8"/>
    <w:rsid w:val="00372749"/>
    <w:rsid w:val="00372E6F"/>
    <w:rsid w:val="003730B2"/>
    <w:rsid w:val="00374A86"/>
    <w:rsid w:val="003752F7"/>
    <w:rsid w:val="00381C59"/>
    <w:rsid w:val="0038308E"/>
    <w:rsid w:val="003859EA"/>
    <w:rsid w:val="00387073"/>
    <w:rsid w:val="00387332"/>
    <w:rsid w:val="003A0660"/>
    <w:rsid w:val="003A4FD0"/>
    <w:rsid w:val="003A7052"/>
    <w:rsid w:val="003B2B49"/>
    <w:rsid w:val="003B6699"/>
    <w:rsid w:val="003B7A8A"/>
    <w:rsid w:val="003D1CC7"/>
    <w:rsid w:val="003D2B70"/>
    <w:rsid w:val="003D4EBA"/>
    <w:rsid w:val="003D56C8"/>
    <w:rsid w:val="003D5E56"/>
    <w:rsid w:val="003E38E8"/>
    <w:rsid w:val="003E63E3"/>
    <w:rsid w:val="003E7381"/>
    <w:rsid w:val="003F677F"/>
    <w:rsid w:val="004033C7"/>
    <w:rsid w:val="00406F03"/>
    <w:rsid w:val="00410FEB"/>
    <w:rsid w:val="004113B4"/>
    <w:rsid w:val="00412B77"/>
    <w:rsid w:val="00415215"/>
    <w:rsid w:val="00426DEC"/>
    <w:rsid w:val="00427ED8"/>
    <w:rsid w:val="00431CD5"/>
    <w:rsid w:val="004365D3"/>
    <w:rsid w:val="004406FA"/>
    <w:rsid w:val="00452F45"/>
    <w:rsid w:val="00453887"/>
    <w:rsid w:val="004638F2"/>
    <w:rsid w:val="00464D4B"/>
    <w:rsid w:val="004653EE"/>
    <w:rsid w:val="004654AE"/>
    <w:rsid w:val="004663CC"/>
    <w:rsid w:val="004701B3"/>
    <w:rsid w:val="00470664"/>
    <w:rsid w:val="00480A57"/>
    <w:rsid w:val="0048312D"/>
    <w:rsid w:val="0048389A"/>
    <w:rsid w:val="0048436B"/>
    <w:rsid w:val="00491CF1"/>
    <w:rsid w:val="00492E8F"/>
    <w:rsid w:val="00494286"/>
    <w:rsid w:val="00496898"/>
    <w:rsid w:val="004A3649"/>
    <w:rsid w:val="004A5732"/>
    <w:rsid w:val="004A6E7E"/>
    <w:rsid w:val="004B4D7C"/>
    <w:rsid w:val="004B50EC"/>
    <w:rsid w:val="004C1EDA"/>
    <w:rsid w:val="004C6241"/>
    <w:rsid w:val="004E08AD"/>
    <w:rsid w:val="004E783D"/>
    <w:rsid w:val="004F1509"/>
    <w:rsid w:val="004F783D"/>
    <w:rsid w:val="005001AA"/>
    <w:rsid w:val="00501EC3"/>
    <w:rsid w:val="005023EC"/>
    <w:rsid w:val="00505657"/>
    <w:rsid w:val="00506AA1"/>
    <w:rsid w:val="00510504"/>
    <w:rsid w:val="00516480"/>
    <w:rsid w:val="0052173E"/>
    <w:rsid w:val="005225CE"/>
    <w:rsid w:val="00526213"/>
    <w:rsid w:val="005269F2"/>
    <w:rsid w:val="00531DC6"/>
    <w:rsid w:val="00537C8F"/>
    <w:rsid w:val="00540218"/>
    <w:rsid w:val="005417CC"/>
    <w:rsid w:val="005474C8"/>
    <w:rsid w:val="00550186"/>
    <w:rsid w:val="00550E26"/>
    <w:rsid w:val="00552B15"/>
    <w:rsid w:val="005535DA"/>
    <w:rsid w:val="00555216"/>
    <w:rsid w:val="00572957"/>
    <w:rsid w:val="00573BB8"/>
    <w:rsid w:val="00573C33"/>
    <w:rsid w:val="005744C1"/>
    <w:rsid w:val="00576303"/>
    <w:rsid w:val="00580FDA"/>
    <w:rsid w:val="00581F7F"/>
    <w:rsid w:val="0058645C"/>
    <w:rsid w:val="00587D49"/>
    <w:rsid w:val="00592273"/>
    <w:rsid w:val="005A51FA"/>
    <w:rsid w:val="005A556F"/>
    <w:rsid w:val="005B3513"/>
    <w:rsid w:val="005B6321"/>
    <w:rsid w:val="005C1991"/>
    <w:rsid w:val="005C4C57"/>
    <w:rsid w:val="005C5CFB"/>
    <w:rsid w:val="005C6968"/>
    <w:rsid w:val="005C7A61"/>
    <w:rsid w:val="005D2810"/>
    <w:rsid w:val="005F3190"/>
    <w:rsid w:val="005F3AA2"/>
    <w:rsid w:val="005F47F1"/>
    <w:rsid w:val="005F4FBE"/>
    <w:rsid w:val="0060205C"/>
    <w:rsid w:val="00602123"/>
    <w:rsid w:val="00603C79"/>
    <w:rsid w:val="00604448"/>
    <w:rsid w:val="00612E78"/>
    <w:rsid w:val="006138FE"/>
    <w:rsid w:val="00616A94"/>
    <w:rsid w:val="0062324D"/>
    <w:rsid w:val="006236DF"/>
    <w:rsid w:val="00627846"/>
    <w:rsid w:val="00627A6C"/>
    <w:rsid w:val="00630849"/>
    <w:rsid w:val="0063135C"/>
    <w:rsid w:val="0063216F"/>
    <w:rsid w:val="00632F0E"/>
    <w:rsid w:val="00633835"/>
    <w:rsid w:val="0063643A"/>
    <w:rsid w:val="0063658E"/>
    <w:rsid w:val="006520B3"/>
    <w:rsid w:val="00652F28"/>
    <w:rsid w:val="00662930"/>
    <w:rsid w:val="006656E5"/>
    <w:rsid w:val="006804A5"/>
    <w:rsid w:val="0068598F"/>
    <w:rsid w:val="00686E95"/>
    <w:rsid w:val="006870AB"/>
    <w:rsid w:val="0069151F"/>
    <w:rsid w:val="00693CC7"/>
    <w:rsid w:val="006A330E"/>
    <w:rsid w:val="006A7797"/>
    <w:rsid w:val="006B0BC3"/>
    <w:rsid w:val="006B2A18"/>
    <w:rsid w:val="006B4243"/>
    <w:rsid w:val="006B6A1E"/>
    <w:rsid w:val="006B7C26"/>
    <w:rsid w:val="006C6CA0"/>
    <w:rsid w:val="006C6DE4"/>
    <w:rsid w:val="006D05DA"/>
    <w:rsid w:val="006D2B76"/>
    <w:rsid w:val="006D70EB"/>
    <w:rsid w:val="006E6C28"/>
    <w:rsid w:val="006F202D"/>
    <w:rsid w:val="006F24C0"/>
    <w:rsid w:val="006F4834"/>
    <w:rsid w:val="006F4E1D"/>
    <w:rsid w:val="00713C87"/>
    <w:rsid w:val="0072503A"/>
    <w:rsid w:val="007267DE"/>
    <w:rsid w:val="00726EE7"/>
    <w:rsid w:val="00741156"/>
    <w:rsid w:val="00742172"/>
    <w:rsid w:val="00742359"/>
    <w:rsid w:val="00746276"/>
    <w:rsid w:val="00747DA6"/>
    <w:rsid w:val="00751787"/>
    <w:rsid w:val="00752B99"/>
    <w:rsid w:val="0075338D"/>
    <w:rsid w:val="00760CA1"/>
    <w:rsid w:val="00760FE0"/>
    <w:rsid w:val="007624A2"/>
    <w:rsid w:val="00763AE9"/>
    <w:rsid w:val="007640D8"/>
    <w:rsid w:val="007657CA"/>
    <w:rsid w:val="007671A0"/>
    <w:rsid w:val="007674E1"/>
    <w:rsid w:val="0077151B"/>
    <w:rsid w:val="00780095"/>
    <w:rsid w:val="00780C95"/>
    <w:rsid w:val="00793D97"/>
    <w:rsid w:val="00796026"/>
    <w:rsid w:val="007A11BB"/>
    <w:rsid w:val="007B14E5"/>
    <w:rsid w:val="007B4F4F"/>
    <w:rsid w:val="007B53E1"/>
    <w:rsid w:val="007C021E"/>
    <w:rsid w:val="007D5D4B"/>
    <w:rsid w:val="007D66A6"/>
    <w:rsid w:val="007D7B18"/>
    <w:rsid w:val="007E0C13"/>
    <w:rsid w:val="007F0A26"/>
    <w:rsid w:val="007F0D89"/>
    <w:rsid w:val="007F4C1E"/>
    <w:rsid w:val="007F513D"/>
    <w:rsid w:val="007F5E2C"/>
    <w:rsid w:val="007F6C2D"/>
    <w:rsid w:val="00802F5F"/>
    <w:rsid w:val="00803EF1"/>
    <w:rsid w:val="00810C14"/>
    <w:rsid w:val="008143DB"/>
    <w:rsid w:val="00820EF3"/>
    <w:rsid w:val="008211C8"/>
    <w:rsid w:val="008231EC"/>
    <w:rsid w:val="0082513B"/>
    <w:rsid w:val="00826609"/>
    <w:rsid w:val="00841EB1"/>
    <w:rsid w:val="00844A98"/>
    <w:rsid w:val="008451A9"/>
    <w:rsid w:val="00845659"/>
    <w:rsid w:val="0084735E"/>
    <w:rsid w:val="00847FCC"/>
    <w:rsid w:val="00853441"/>
    <w:rsid w:val="00853584"/>
    <w:rsid w:val="00862E9C"/>
    <w:rsid w:val="008678A2"/>
    <w:rsid w:val="008678BD"/>
    <w:rsid w:val="00873B66"/>
    <w:rsid w:val="00881E5E"/>
    <w:rsid w:val="00883F4C"/>
    <w:rsid w:val="008875B6"/>
    <w:rsid w:val="00893C54"/>
    <w:rsid w:val="0089532E"/>
    <w:rsid w:val="00897CF9"/>
    <w:rsid w:val="008A1E11"/>
    <w:rsid w:val="008A6C1A"/>
    <w:rsid w:val="008B0699"/>
    <w:rsid w:val="008B0B02"/>
    <w:rsid w:val="008B10B1"/>
    <w:rsid w:val="008B2A31"/>
    <w:rsid w:val="008B4771"/>
    <w:rsid w:val="008B4F26"/>
    <w:rsid w:val="008C0717"/>
    <w:rsid w:val="008C0A07"/>
    <w:rsid w:val="008C0DC5"/>
    <w:rsid w:val="008C451F"/>
    <w:rsid w:val="008C6847"/>
    <w:rsid w:val="008D04CC"/>
    <w:rsid w:val="008E0E63"/>
    <w:rsid w:val="008E4B04"/>
    <w:rsid w:val="008E4CB9"/>
    <w:rsid w:val="008E622A"/>
    <w:rsid w:val="008E6317"/>
    <w:rsid w:val="0090319C"/>
    <w:rsid w:val="00907F62"/>
    <w:rsid w:val="00935900"/>
    <w:rsid w:val="00940606"/>
    <w:rsid w:val="00942B3F"/>
    <w:rsid w:val="009450E3"/>
    <w:rsid w:val="00945253"/>
    <w:rsid w:val="00947554"/>
    <w:rsid w:val="00947F82"/>
    <w:rsid w:val="009560E4"/>
    <w:rsid w:val="009569C0"/>
    <w:rsid w:val="00956B0F"/>
    <w:rsid w:val="00957176"/>
    <w:rsid w:val="00962567"/>
    <w:rsid w:val="00965AB3"/>
    <w:rsid w:val="00966AC0"/>
    <w:rsid w:val="00967362"/>
    <w:rsid w:val="00970ED4"/>
    <w:rsid w:val="009749A3"/>
    <w:rsid w:val="0097680D"/>
    <w:rsid w:val="00980B2E"/>
    <w:rsid w:val="00985B08"/>
    <w:rsid w:val="009A24C2"/>
    <w:rsid w:val="009A2B2D"/>
    <w:rsid w:val="009B6A1C"/>
    <w:rsid w:val="009C7F9F"/>
    <w:rsid w:val="009E0AA7"/>
    <w:rsid w:val="009E6548"/>
    <w:rsid w:val="009F07E0"/>
    <w:rsid w:val="009F28B6"/>
    <w:rsid w:val="009F3E4D"/>
    <w:rsid w:val="00A04FF7"/>
    <w:rsid w:val="00A07482"/>
    <w:rsid w:val="00A0783D"/>
    <w:rsid w:val="00A11582"/>
    <w:rsid w:val="00A21928"/>
    <w:rsid w:val="00A230E3"/>
    <w:rsid w:val="00A249C2"/>
    <w:rsid w:val="00A34DC5"/>
    <w:rsid w:val="00A355FB"/>
    <w:rsid w:val="00A3770B"/>
    <w:rsid w:val="00A41F98"/>
    <w:rsid w:val="00A44EA2"/>
    <w:rsid w:val="00A56A19"/>
    <w:rsid w:val="00A57CA4"/>
    <w:rsid w:val="00A62086"/>
    <w:rsid w:val="00A65077"/>
    <w:rsid w:val="00A66C2B"/>
    <w:rsid w:val="00A8630D"/>
    <w:rsid w:val="00A90BBE"/>
    <w:rsid w:val="00A97D53"/>
    <w:rsid w:val="00AA4429"/>
    <w:rsid w:val="00AA4CA1"/>
    <w:rsid w:val="00AA690C"/>
    <w:rsid w:val="00AB1579"/>
    <w:rsid w:val="00AB7FAF"/>
    <w:rsid w:val="00AC0E01"/>
    <w:rsid w:val="00AC18B9"/>
    <w:rsid w:val="00AC5379"/>
    <w:rsid w:val="00AC6437"/>
    <w:rsid w:val="00AC6A21"/>
    <w:rsid w:val="00AD2DA2"/>
    <w:rsid w:val="00AD4BC5"/>
    <w:rsid w:val="00AD6D91"/>
    <w:rsid w:val="00AE369B"/>
    <w:rsid w:val="00AF2728"/>
    <w:rsid w:val="00AF3D1F"/>
    <w:rsid w:val="00AF6768"/>
    <w:rsid w:val="00B003FE"/>
    <w:rsid w:val="00B02DDA"/>
    <w:rsid w:val="00B135C5"/>
    <w:rsid w:val="00B160FB"/>
    <w:rsid w:val="00B249EF"/>
    <w:rsid w:val="00B24CCD"/>
    <w:rsid w:val="00B26176"/>
    <w:rsid w:val="00B26AA4"/>
    <w:rsid w:val="00B27ECB"/>
    <w:rsid w:val="00B3074E"/>
    <w:rsid w:val="00B32D91"/>
    <w:rsid w:val="00B32F05"/>
    <w:rsid w:val="00B33205"/>
    <w:rsid w:val="00B33513"/>
    <w:rsid w:val="00B33927"/>
    <w:rsid w:val="00B34E11"/>
    <w:rsid w:val="00B35EA1"/>
    <w:rsid w:val="00B41A4E"/>
    <w:rsid w:val="00B5451B"/>
    <w:rsid w:val="00B568B1"/>
    <w:rsid w:val="00B60830"/>
    <w:rsid w:val="00B6558B"/>
    <w:rsid w:val="00B66B24"/>
    <w:rsid w:val="00B731A6"/>
    <w:rsid w:val="00B7627E"/>
    <w:rsid w:val="00B80C48"/>
    <w:rsid w:val="00B8625E"/>
    <w:rsid w:val="00B8720D"/>
    <w:rsid w:val="00B87E78"/>
    <w:rsid w:val="00B92B1A"/>
    <w:rsid w:val="00B938F1"/>
    <w:rsid w:val="00B94471"/>
    <w:rsid w:val="00B94A92"/>
    <w:rsid w:val="00B9707F"/>
    <w:rsid w:val="00BA159D"/>
    <w:rsid w:val="00BA1A0C"/>
    <w:rsid w:val="00BA2407"/>
    <w:rsid w:val="00BA2CB1"/>
    <w:rsid w:val="00BA3AE1"/>
    <w:rsid w:val="00BA52D8"/>
    <w:rsid w:val="00BA55BA"/>
    <w:rsid w:val="00BB0D87"/>
    <w:rsid w:val="00BB3E39"/>
    <w:rsid w:val="00BB45F0"/>
    <w:rsid w:val="00BC23E7"/>
    <w:rsid w:val="00BC2AEB"/>
    <w:rsid w:val="00BC38DA"/>
    <w:rsid w:val="00BC4AE9"/>
    <w:rsid w:val="00BC4B4D"/>
    <w:rsid w:val="00BC5345"/>
    <w:rsid w:val="00BC5E77"/>
    <w:rsid w:val="00BD2826"/>
    <w:rsid w:val="00BD369B"/>
    <w:rsid w:val="00BE4649"/>
    <w:rsid w:val="00BE47E9"/>
    <w:rsid w:val="00BE6771"/>
    <w:rsid w:val="00BF1747"/>
    <w:rsid w:val="00BF5386"/>
    <w:rsid w:val="00BF7DB6"/>
    <w:rsid w:val="00C0120A"/>
    <w:rsid w:val="00C02F96"/>
    <w:rsid w:val="00C07695"/>
    <w:rsid w:val="00C10D85"/>
    <w:rsid w:val="00C14946"/>
    <w:rsid w:val="00C17BC8"/>
    <w:rsid w:val="00C2154D"/>
    <w:rsid w:val="00C2518A"/>
    <w:rsid w:val="00C25E63"/>
    <w:rsid w:val="00C319FC"/>
    <w:rsid w:val="00C362C0"/>
    <w:rsid w:val="00C42E7A"/>
    <w:rsid w:val="00C4773C"/>
    <w:rsid w:val="00C5013C"/>
    <w:rsid w:val="00C5108E"/>
    <w:rsid w:val="00C57E17"/>
    <w:rsid w:val="00C607A4"/>
    <w:rsid w:val="00C60B88"/>
    <w:rsid w:val="00C613F4"/>
    <w:rsid w:val="00C6495D"/>
    <w:rsid w:val="00C656AF"/>
    <w:rsid w:val="00C65F10"/>
    <w:rsid w:val="00C733F3"/>
    <w:rsid w:val="00C75743"/>
    <w:rsid w:val="00C82DAA"/>
    <w:rsid w:val="00C83A45"/>
    <w:rsid w:val="00C84518"/>
    <w:rsid w:val="00C84B99"/>
    <w:rsid w:val="00C85A4C"/>
    <w:rsid w:val="00C86832"/>
    <w:rsid w:val="00C86AAA"/>
    <w:rsid w:val="00C87AD1"/>
    <w:rsid w:val="00C91234"/>
    <w:rsid w:val="00C922A9"/>
    <w:rsid w:val="00CA18F0"/>
    <w:rsid w:val="00CA5D2E"/>
    <w:rsid w:val="00CB0B5B"/>
    <w:rsid w:val="00CB43AA"/>
    <w:rsid w:val="00CC21BE"/>
    <w:rsid w:val="00CC29D2"/>
    <w:rsid w:val="00CC3B06"/>
    <w:rsid w:val="00CD0106"/>
    <w:rsid w:val="00CD16C1"/>
    <w:rsid w:val="00CD52A6"/>
    <w:rsid w:val="00CF1C6F"/>
    <w:rsid w:val="00CF394B"/>
    <w:rsid w:val="00CF4839"/>
    <w:rsid w:val="00CF5B49"/>
    <w:rsid w:val="00CF6252"/>
    <w:rsid w:val="00CF7CB7"/>
    <w:rsid w:val="00D0496F"/>
    <w:rsid w:val="00D05A32"/>
    <w:rsid w:val="00D05DC8"/>
    <w:rsid w:val="00D06593"/>
    <w:rsid w:val="00D06BE6"/>
    <w:rsid w:val="00D071C6"/>
    <w:rsid w:val="00D106ED"/>
    <w:rsid w:val="00D10E8E"/>
    <w:rsid w:val="00D12C83"/>
    <w:rsid w:val="00D14600"/>
    <w:rsid w:val="00D20092"/>
    <w:rsid w:val="00D2701E"/>
    <w:rsid w:val="00D31C8F"/>
    <w:rsid w:val="00D31EC1"/>
    <w:rsid w:val="00D326D7"/>
    <w:rsid w:val="00D33E9A"/>
    <w:rsid w:val="00D412E0"/>
    <w:rsid w:val="00D44552"/>
    <w:rsid w:val="00D4791F"/>
    <w:rsid w:val="00D52C02"/>
    <w:rsid w:val="00D543F9"/>
    <w:rsid w:val="00D545F9"/>
    <w:rsid w:val="00D57752"/>
    <w:rsid w:val="00D622F1"/>
    <w:rsid w:val="00D63063"/>
    <w:rsid w:val="00D64903"/>
    <w:rsid w:val="00D7042A"/>
    <w:rsid w:val="00D71063"/>
    <w:rsid w:val="00D771D5"/>
    <w:rsid w:val="00D83681"/>
    <w:rsid w:val="00D84064"/>
    <w:rsid w:val="00D845CE"/>
    <w:rsid w:val="00D854EB"/>
    <w:rsid w:val="00D86B12"/>
    <w:rsid w:val="00D910D0"/>
    <w:rsid w:val="00D94EBB"/>
    <w:rsid w:val="00DA3E8B"/>
    <w:rsid w:val="00DA4D21"/>
    <w:rsid w:val="00DB4B37"/>
    <w:rsid w:val="00DB5FDC"/>
    <w:rsid w:val="00DB6769"/>
    <w:rsid w:val="00DC2673"/>
    <w:rsid w:val="00DC7DE4"/>
    <w:rsid w:val="00DD4C09"/>
    <w:rsid w:val="00DD5100"/>
    <w:rsid w:val="00DD640F"/>
    <w:rsid w:val="00DD736C"/>
    <w:rsid w:val="00DE1EA2"/>
    <w:rsid w:val="00DE2B0B"/>
    <w:rsid w:val="00DE42CF"/>
    <w:rsid w:val="00DE54D0"/>
    <w:rsid w:val="00DF3992"/>
    <w:rsid w:val="00DF434E"/>
    <w:rsid w:val="00DF45E4"/>
    <w:rsid w:val="00E00EC1"/>
    <w:rsid w:val="00E019C2"/>
    <w:rsid w:val="00E01D86"/>
    <w:rsid w:val="00E03B5D"/>
    <w:rsid w:val="00E04C8B"/>
    <w:rsid w:val="00E066A2"/>
    <w:rsid w:val="00E07D7B"/>
    <w:rsid w:val="00E11748"/>
    <w:rsid w:val="00E1632A"/>
    <w:rsid w:val="00E3402D"/>
    <w:rsid w:val="00E37868"/>
    <w:rsid w:val="00E41C6B"/>
    <w:rsid w:val="00E4475B"/>
    <w:rsid w:val="00E46C0D"/>
    <w:rsid w:val="00E52A81"/>
    <w:rsid w:val="00E55142"/>
    <w:rsid w:val="00E631A5"/>
    <w:rsid w:val="00E63236"/>
    <w:rsid w:val="00E757C0"/>
    <w:rsid w:val="00E81E0A"/>
    <w:rsid w:val="00E82FA9"/>
    <w:rsid w:val="00E954DD"/>
    <w:rsid w:val="00EA1AAF"/>
    <w:rsid w:val="00EA566B"/>
    <w:rsid w:val="00EA60D7"/>
    <w:rsid w:val="00EB00A7"/>
    <w:rsid w:val="00EB2FE1"/>
    <w:rsid w:val="00EB66C9"/>
    <w:rsid w:val="00EB73DD"/>
    <w:rsid w:val="00EB75E6"/>
    <w:rsid w:val="00EC3F80"/>
    <w:rsid w:val="00ED6F60"/>
    <w:rsid w:val="00ED7E2D"/>
    <w:rsid w:val="00EE2761"/>
    <w:rsid w:val="00EF1365"/>
    <w:rsid w:val="00EF16CA"/>
    <w:rsid w:val="00EF33B5"/>
    <w:rsid w:val="00EF6826"/>
    <w:rsid w:val="00F000B4"/>
    <w:rsid w:val="00F00FE3"/>
    <w:rsid w:val="00F03016"/>
    <w:rsid w:val="00F10C72"/>
    <w:rsid w:val="00F164E4"/>
    <w:rsid w:val="00F16D5D"/>
    <w:rsid w:val="00F23372"/>
    <w:rsid w:val="00F314A7"/>
    <w:rsid w:val="00F317A9"/>
    <w:rsid w:val="00F36FAF"/>
    <w:rsid w:val="00F37992"/>
    <w:rsid w:val="00F40853"/>
    <w:rsid w:val="00F44F71"/>
    <w:rsid w:val="00F55FA0"/>
    <w:rsid w:val="00F57AD2"/>
    <w:rsid w:val="00F61438"/>
    <w:rsid w:val="00F62D1D"/>
    <w:rsid w:val="00F63317"/>
    <w:rsid w:val="00F70B9D"/>
    <w:rsid w:val="00F82B3C"/>
    <w:rsid w:val="00F845F1"/>
    <w:rsid w:val="00F87497"/>
    <w:rsid w:val="00F90D03"/>
    <w:rsid w:val="00F91231"/>
    <w:rsid w:val="00F9374F"/>
    <w:rsid w:val="00F96FBC"/>
    <w:rsid w:val="00F9726F"/>
    <w:rsid w:val="00FA13EC"/>
    <w:rsid w:val="00FA1BE0"/>
    <w:rsid w:val="00FA7F38"/>
    <w:rsid w:val="00FC3337"/>
    <w:rsid w:val="00FC46C9"/>
    <w:rsid w:val="00FC7254"/>
    <w:rsid w:val="00FD27CA"/>
    <w:rsid w:val="00FD3E97"/>
    <w:rsid w:val="00FD5206"/>
    <w:rsid w:val="00FE548E"/>
    <w:rsid w:val="00FF01BF"/>
    <w:rsid w:val="00FF4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link w:val="Ttulo3Char"/>
    <w:uiPriority w:val="9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5"/>
    </w:pPr>
    <w:rPr>
      <w:rFonts w:ascii="Calibri Light" w:hAnsi="Calibri Light"/>
      <w:color w:val="1F3763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6"/>
    </w:pPr>
    <w:rPr>
      <w:rFonts w:ascii="Calibri Light" w:hAnsi="Calibri Light"/>
      <w:i/>
      <w:iCs/>
      <w:color w:val="1F3763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7"/>
    </w:pPr>
    <w:rPr>
      <w:rFonts w:ascii="Calibri Light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paragraph" w:customStyle="1" w:styleId="Ementa">
    <w:name w:val="Ementa"/>
    <w:basedOn w:val="Normal"/>
    <w:uiPriority w:val="1"/>
    <w:qFormat/>
    <w:rsid w:val="00E1632A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1949"/>
    <w:rPr>
      <w:rFonts w:ascii="Calibri Light" w:hAnsi="Calibri Light"/>
      <w:color w:val="1F3763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1949"/>
    <w:rPr>
      <w:rFonts w:ascii="Calibri Light" w:hAnsi="Calibri Light"/>
      <w:i/>
      <w:iCs/>
      <w:color w:val="1F3763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1949"/>
    <w:rPr>
      <w:rFonts w:ascii="Calibri Light" w:hAnsi="Calibri Light"/>
      <w:color w:val="272727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1949"/>
    <w:rPr>
      <w:rFonts w:ascii="Calibri Light" w:hAnsi="Calibri Light"/>
      <w:i/>
      <w:iCs/>
      <w:color w:val="272727"/>
      <w:sz w:val="21"/>
      <w:szCs w:val="21"/>
    </w:rPr>
  </w:style>
  <w:style w:type="paragraph" w:styleId="Recuodecorpodetexto">
    <w:name w:val="Body Text Indent"/>
    <w:basedOn w:val="Normal"/>
    <w:link w:val="RecuodecorpodetextoChar"/>
    <w:semiHidden/>
    <w:rsid w:val="00061949"/>
    <w:pPr>
      <w:spacing w:line="276" w:lineRule="auto"/>
      <w:ind w:left="4248" w:firstLine="567"/>
      <w:jc w:val="both"/>
    </w:pPr>
    <w:rPr>
      <w:rFonts w:ascii="Arial Narrow" w:eastAsia="Calibri" w:hAnsi="Arial Narrow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61949"/>
    <w:rPr>
      <w:rFonts w:ascii="Arial Narrow" w:eastAsia="Calibri" w:hAnsi="Arial Narrow"/>
      <w:sz w:val="22"/>
      <w:szCs w:val="22"/>
    </w:rPr>
  </w:style>
  <w:style w:type="paragraph" w:customStyle="1" w:styleId="Indica">
    <w:name w:val="Indica"/>
    <w:qFormat/>
    <w:rsid w:val="00061949"/>
    <w:pPr>
      <w:spacing w:after="200" w:line="276" w:lineRule="auto"/>
      <w:ind w:firstLine="2268"/>
      <w:jc w:val="both"/>
    </w:pPr>
    <w:rPr>
      <w:rFonts w:ascii="Arial" w:eastAsia="Calibri" w:hAnsi="Arial"/>
      <w:sz w:val="24"/>
      <w:szCs w:val="22"/>
    </w:rPr>
  </w:style>
  <w:style w:type="paragraph" w:customStyle="1" w:styleId="Indicacapa">
    <w:name w:val="Indica capa"/>
    <w:basedOn w:val="Indica"/>
    <w:qFormat/>
    <w:rsid w:val="00061949"/>
    <w:pPr>
      <w:ind w:firstLine="0"/>
    </w:pPr>
    <w:rPr>
      <w:noProof/>
      <w:sz w:val="28"/>
    </w:rPr>
  </w:style>
  <w:style w:type="paragraph" w:customStyle="1" w:styleId="indicaTit1">
    <w:name w:val="indica Tit 1"/>
    <w:basedOn w:val="Indicacapa"/>
    <w:qFormat/>
    <w:rsid w:val="00061949"/>
    <w:pPr>
      <w:jc w:val="center"/>
    </w:pPr>
    <w:rPr>
      <w:rFonts w:cs="Arial"/>
      <w:sz w:val="52"/>
      <w:szCs w:val="52"/>
    </w:rPr>
  </w:style>
  <w:style w:type="paragraph" w:customStyle="1" w:styleId="IndicaAutor">
    <w:name w:val="Indica Autor"/>
    <w:basedOn w:val="Indicacapa"/>
    <w:next w:val="Indicacapa"/>
    <w:qFormat/>
    <w:rsid w:val="00061949"/>
    <w:pPr>
      <w:jc w:val="center"/>
    </w:pPr>
    <w:rPr>
      <w:rFonts w:cs="Arial"/>
      <w:szCs w:val="28"/>
    </w:rPr>
  </w:style>
  <w:style w:type="paragraph" w:customStyle="1" w:styleId="IndicaRGL">
    <w:name w:val="Indica RGL"/>
    <w:basedOn w:val="Indicacapa"/>
    <w:qFormat/>
    <w:rsid w:val="00061949"/>
    <w:pPr>
      <w:jc w:val="right"/>
    </w:pPr>
    <w:rPr>
      <w:rFonts w:cs="Arial"/>
      <w:b/>
      <w:sz w:val="24"/>
      <w:szCs w:val="24"/>
    </w:rPr>
  </w:style>
  <w:style w:type="paragraph" w:customStyle="1" w:styleId="IndicaTit2">
    <w:name w:val="Indica Tit 2"/>
    <w:basedOn w:val="Indica"/>
    <w:qFormat/>
    <w:rsid w:val="00061949"/>
    <w:pPr>
      <w:ind w:firstLine="0"/>
      <w:jc w:val="center"/>
    </w:pPr>
    <w:rPr>
      <w:rFonts w:cs="Arial"/>
      <w:b/>
      <w:caps/>
    </w:rPr>
  </w:style>
  <w:style w:type="character" w:customStyle="1" w:styleId="Ttulo1Char">
    <w:name w:val="Título 1 Char"/>
    <w:link w:val="Ttulo1"/>
    <w:uiPriority w:val="9"/>
    <w:rsid w:val="00061949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uiPriority w:val="9"/>
    <w:rsid w:val="00061949"/>
    <w:rPr>
      <w:rFonts w:ascii="Monotype Corsiva" w:hAnsi="Monotype Corsiva" w:cs="Arial"/>
      <w:i/>
      <w:iCs/>
      <w:sz w:val="36"/>
      <w:szCs w:val="24"/>
    </w:rPr>
  </w:style>
  <w:style w:type="character" w:customStyle="1" w:styleId="Ttulo3Char">
    <w:name w:val="Título 3 Char"/>
    <w:link w:val="Ttulo3"/>
    <w:uiPriority w:val="9"/>
    <w:rsid w:val="00061949"/>
    <w:rPr>
      <w:b/>
      <w:bCs/>
      <w:sz w:val="24"/>
      <w:szCs w:val="24"/>
    </w:rPr>
  </w:style>
  <w:style w:type="character" w:customStyle="1" w:styleId="Ttulo4Char">
    <w:name w:val="Título 4 Char"/>
    <w:link w:val="Ttulo4"/>
    <w:uiPriority w:val="9"/>
    <w:rsid w:val="00061949"/>
    <w:rPr>
      <w:b/>
      <w:bCs/>
      <w:sz w:val="24"/>
      <w:szCs w:val="24"/>
    </w:rPr>
  </w:style>
  <w:style w:type="character" w:styleId="Forte">
    <w:name w:val="Strong"/>
    <w:uiPriority w:val="22"/>
    <w:qFormat/>
    <w:rsid w:val="00061949"/>
    <w:rPr>
      <w:b/>
      <w:bCs/>
    </w:rPr>
  </w:style>
  <w:style w:type="character" w:customStyle="1" w:styleId="termoglossario">
    <w:name w:val="termoglossario"/>
    <w:basedOn w:val="Fontepargpadro"/>
    <w:rsid w:val="00BA159D"/>
  </w:style>
  <w:style w:type="character" w:styleId="nfase">
    <w:name w:val="Emphasis"/>
    <w:basedOn w:val="Fontepargpadro"/>
    <w:uiPriority w:val="20"/>
    <w:qFormat/>
    <w:rsid w:val="00BA159D"/>
    <w:rPr>
      <w:i/>
      <w:iCs/>
    </w:rPr>
  </w:style>
  <w:style w:type="character" w:customStyle="1" w:styleId="hgkelc">
    <w:name w:val="hgkelc"/>
    <w:basedOn w:val="Fontepargpadro"/>
    <w:rsid w:val="00B8720D"/>
  </w:style>
  <w:style w:type="paragraph" w:customStyle="1" w:styleId="paragraph">
    <w:name w:val="paragraph"/>
    <w:basedOn w:val="Normal"/>
    <w:rsid w:val="0026761A"/>
    <w:pPr>
      <w:spacing w:before="100" w:beforeAutospacing="1" w:after="100" w:afterAutospacing="1"/>
    </w:pPr>
  </w:style>
  <w:style w:type="paragraph" w:customStyle="1" w:styleId="toctitle">
    <w:name w:val="toc_title"/>
    <w:basedOn w:val="Normal"/>
    <w:rsid w:val="004663CC"/>
    <w:pPr>
      <w:spacing w:before="100" w:beforeAutospacing="1" w:after="100" w:afterAutospacing="1"/>
    </w:pPr>
  </w:style>
  <w:style w:type="character" w:customStyle="1" w:styleId="toctoggle">
    <w:name w:val="toc_toggle"/>
    <w:basedOn w:val="Fontepargpadro"/>
    <w:rsid w:val="004663CC"/>
  </w:style>
  <w:style w:type="character" w:customStyle="1" w:styleId="tocbrackets">
    <w:name w:val="toc_brackets"/>
    <w:basedOn w:val="Fontepargpadro"/>
    <w:rsid w:val="004663CC"/>
  </w:style>
  <w:style w:type="character" w:customStyle="1" w:styleId="rt-reading-time">
    <w:name w:val="rt-reading-time"/>
    <w:basedOn w:val="Fontepargpadro"/>
    <w:rsid w:val="004663CC"/>
  </w:style>
  <w:style w:type="character" w:customStyle="1" w:styleId="rt-label">
    <w:name w:val="rt-label"/>
    <w:basedOn w:val="Fontepargpadro"/>
    <w:rsid w:val="004663CC"/>
  </w:style>
  <w:style w:type="character" w:customStyle="1" w:styleId="rt-time">
    <w:name w:val="rt-time"/>
    <w:basedOn w:val="Fontepargpadro"/>
    <w:rsid w:val="00466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1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9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E2A50-8813-48E2-85F2-119C05BD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971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145</cp:revision>
  <cp:lastPrinted>2024-05-07T18:01:00Z</cp:lastPrinted>
  <dcterms:created xsi:type="dcterms:W3CDTF">2023-06-12T17:36:00Z</dcterms:created>
  <dcterms:modified xsi:type="dcterms:W3CDTF">2024-05-16T21:56:00Z</dcterms:modified>
</cp:coreProperties>
</file>