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687392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3938D8">
        <w:rPr>
          <w:b/>
          <w:sz w:val="32"/>
          <w:szCs w:val="32"/>
          <w:u w:val="single"/>
        </w:rPr>
        <w:t xml:space="preserve"> </w:t>
      </w:r>
      <w:r w:rsidR="00575BBD">
        <w:rPr>
          <w:b/>
          <w:sz w:val="32"/>
          <w:szCs w:val="32"/>
          <w:u w:val="single"/>
        </w:rPr>
        <w:t>operação tapa buracos</w:t>
      </w:r>
      <w:r w:rsidR="0080239C">
        <w:rPr>
          <w:b/>
          <w:sz w:val="32"/>
          <w:szCs w:val="32"/>
          <w:u w:val="single"/>
        </w:rPr>
        <w:t xml:space="preserve"> em toda extensão da</w:t>
      </w:r>
      <w:r w:rsidR="00575BBD">
        <w:rPr>
          <w:b/>
          <w:sz w:val="32"/>
          <w:szCs w:val="32"/>
          <w:u w:val="single"/>
        </w:rPr>
        <w:t xml:space="preserve"> Rua Francisco Franco, Bairro Represa.</w:t>
      </w:r>
    </w:p>
    <w:p w:rsidR="00A44ECC" w:rsidRDefault="00A44ECC" w:rsidP="0068739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68739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80239C">
        <w:rPr>
          <w:b/>
          <w:sz w:val="32"/>
          <w:szCs w:val="32"/>
          <w:u w:val="single"/>
        </w:rPr>
        <w:t xml:space="preserve">da suma importância para os moradores, proporcionando </w:t>
      </w:r>
      <w:proofErr w:type="gramStart"/>
      <w:r w:rsidR="0080239C">
        <w:rPr>
          <w:b/>
          <w:sz w:val="32"/>
          <w:szCs w:val="32"/>
          <w:u w:val="single"/>
        </w:rPr>
        <w:t>maior</w:t>
      </w:r>
      <w:proofErr w:type="gramEnd"/>
      <w:r w:rsidR="0080239C">
        <w:rPr>
          <w:b/>
          <w:sz w:val="32"/>
          <w:szCs w:val="32"/>
          <w:u w:val="single"/>
        </w:rPr>
        <w:t xml:space="preserve"> </w:t>
      </w:r>
      <w:proofErr w:type="gramStart"/>
      <w:r w:rsidR="0080239C">
        <w:rPr>
          <w:b/>
          <w:sz w:val="32"/>
          <w:szCs w:val="32"/>
          <w:u w:val="single"/>
        </w:rPr>
        <w:t>segurança</w:t>
      </w:r>
      <w:proofErr w:type="gramEnd"/>
      <w:r w:rsidR="0080239C">
        <w:rPr>
          <w:b/>
          <w:sz w:val="32"/>
          <w:szCs w:val="32"/>
          <w:u w:val="single"/>
        </w:rPr>
        <w:t xml:space="preserve">, qualidade de vida, valorização dos imóveis e melhor </w:t>
      </w:r>
      <w:r w:rsidR="00AA1188">
        <w:rPr>
          <w:b/>
          <w:sz w:val="32"/>
          <w:szCs w:val="32"/>
          <w:u w:val="single"/>
        </w:rPr>
        <w:t>trafegabilidade</w:t>
      </w:r>
      <w:bookmarkStart w:id="0" w:name="_GoBack"/>
      <w:bookmarkEnd w:id="0"/>
      <w:r w:rsidR="00FB5D89">
        <w:rPr>
          <w:b/>
          <w:sz w:val="32"/>
          <w:szCs w:val="32"/>
          <w:u w:val="single"/>
        </w:rPr>
        <w:t xml:space="preserve"> de veículos e pedestres.  </w:t>
      </w:r>
      <w:r w:rsidR="0080239C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87392">
        <w:rPr>
          <w:b/>
          <w:sz w:val="32"/>
          <w:szCs w:val="32"/>
        </w:rPr>
        <w:t>28</w:t>
      </w:r>
      <w:r w:rsidR="002301DC">
        <w:rPr>
          <w:b/>
          <w:sz w:val="32"/>
          <w:szCs w:val="32"/>
        </w:rPr>
        <w:t xml:space="preserve">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5126EA">
    <w:pPr>
      <w:pStyle w:val="Cabealho"/>
    </w:pPr>
    <w:r w:rsidRPr="005126E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07AC2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551"/>
    <w:rsid w:val="000D2DEE"/>
    <w:rsid w:val="000D4DED"/>
    <w:rsid w:val="000D667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D6A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07E64"/>
    <w:rsid w:val="00510209"/>
    <w:rsid w:val="005114F6"/>
    <w:rsid w:val="005126EA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BBD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A7EB1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392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239C"/>
    <w:rsid w:val="00803FAD"/>
    <w:rsid w:val="00811FB2"/>
    <w:rsid w:val="008150FC"/>
    <w:rsid w:val="00821121"/>
    <w:rsid w:val="00822533"/>
    <w:rsid w:val="00826D18"/>
    <w:rsid w:val="00831C11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18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525A"/>
    <w:rsid w:val="00D6416E"/>
    <w:rsid w:val="00D64713"/>
    <w:rsid w:val="00D673FB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B5D89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83</cp:revision>
  <cp:lastPrinted>2021-08-03T18:12:00Z</cp:lastPrinted>
  <dcterms:created xsi:type="dcterms:W3CDTF">2024-03-08T23:18:00Z</dcterms:created>
  <dcterms:modified xsi:type="dcterms:W3CDTF">2024-05-27T13:01:00Z</dcterms:modified>
</cp:coreProperties>
</file>