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 </w:t>
      </w:r>
      <w:r w:rsidR="00BD29DF">
        <w:rPr>
          <w:b/>
          <w:sz w:val="32"/>
          <w:szCs w:val="32"/>
        </w:rPr>
        <w:t xml:space="preserve">    </w:t>
      </w:r>
      <w:r w:rsidR="00AB2462" w:rsidRPr="0013722D">
        <w:rPr>
          <w:b/>
          <w:sz w:val="32"/>
          <w:szCs w:val="32"/>
        </w:rPr>
        <w:t>/202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 xml:space="preserve">Na forma que determina o Regimento Interno desta Casa Legislativa, o Vereador que a esta subscreve SOLICITA que a Mesa envie expediente ao Exmo. </w:t>
      </w:r>
      <w:proofErr w:type="gramStart"/>
      <w:r w:rsidRPr="00C75DBC">
        <w:rPr>
          <w:b/>
          <w:sz w:val="32"/>
          <w:szCs w:val="32"/>
        </w:rPr>
        <w:t>Sr.</w:t>
      </w:r>
      <w:proofErr w:type="gramEnd"/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Excia.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proofErr w:type="gramStart"/>
      <w:r w:rsidR="007C4048">
        <w:rPr>
          <w:b/>
          <w:sz w:val="32"/>
          <w:szCs w:val="32"/>
          <w:u w:val="single"/>
        </w:rPr>
        <w:t xml:space="preserve"> </w:t>
      </w:r>
      <w:r w:rsidR="00A231FE" w:rsidRPr="00C75DBC">
        <w:rPr>
          <w:b/>
          <w:sz w:val="32"/>
          <w:szCs w:val="32"/>
          <w:u w:val="single"/>
        </w:rPr>
        <w:t xml:space="preserve"> </w:t>
      </w:r>
      <w:proofErr w:type="gramEnd"/>
      <w:r w:rsidR="00EB2614">
        <w:rPr>
          <w:b/>
          <w:sz w:val="32"/>
          <w:szCs w:val="32"/>
          <w:u w:val="single"/>
        </w:rPr>
        <w:t xml:space="preserve">DEGRAUS PARA A RAMPA EXISTENTE, a Travessa 13 de </w:t>
      </w:r>
      <w:r w:rsidR="00C838AD">
        <w:rPr>
          <w:b/>
          <w:sz w:val="32"/>
          <w:szCs w:val="32"/>
          <w:u w:val="single"/>
        </w:rPr>
        <w:t>JUNHO – VILA DO PADRE – IPIABAS.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proofErr w:type="gramStart"/>
      <w:r w:rsidR="00FB1D3B">
        <w:rPr>
          <w:b/>
          <w:sz w:val="32"/>
          <w:szCs w:val="32"/>
          <w:u w:val="single"/>
        </w:rPr>
        <w:t xml:space="preserve"> </w:t>
      </w:r>
      <w:r w:rsidR="00E6034E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proofErr w:type="gramEnd"/>
      <w:r w:rsidR="00C838AD">
        <w:rPr>
          <w:b/>
          <w:sz w:val="32"/>
          <w:szCs w:val="32"/>
          <w:u w:val="single"/>
        </w:rPr>
        <w:t>ESCORREGAREM QUASE TODOS OS DIAS</w:t>
      </w:r>
      <w:r w:rsidR="00652963">
        <w:rPr>
          <w:b/>
          <w:sz w:val="32"/>
          <w:szCs w:val="32"/>
          <w:u w:val="single"/>
        </w:rPr>
        <w:t xml:space="preserve">, 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B2614">
        <w:rPr>
          <w:b/>
          <w:sz w:val="32"/>
          <w:szCs w:val="32"/>
        </w:rPr>
        <w:t>18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EB2614">
        <w:rPr>
          <w:b/>
          <w:sz w:val="32"/>
          <w:szCs w:val="32"/>
        </w:rPr>
        <w:t>Junho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3A" w:rsidRDefault="0032303A">
      <w:r>
        <w:separator/>
      </w:r>
    </w:p>
  </w:endnote>
  <w:endnote w:type="continuationSeparator" w:id="0">
    <w:p w:rsidR="0032303A" w:rsidRDefault="0032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3A" w:rsidRDefault="0032303A">
      <w:r>
        <w:separator/>
      </w:r>
    </w:p>
  </w:footnote>
  <w:footnote w:type="continuationSeparator" w:id="0">
    <w:p w:rsidR="0032303A" w:rsidRDefault="0032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46A4A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2303A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286F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38AD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34E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261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Barra do Piraí, 25 de outubro de 2006</vt:lpstr>
      <vt:lpstr/>
      <vt:lpstr/>
      <vt:lpstr>INDICAÇÃO N.º     /2024</vt:lpstr>
      <vt:lpstr/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user</cp:lastModifiedBy>
  <cp:revision>2</cp:revision>
  <cp:lastPrinted>2024-06-17T19:17:00Z</cp:lastPrinted>
  <dcterms:created xsi:type="dcterms:W3CDTF">2024-06-17T19:24:00Z</dcterms:created>
  <dcterms:modified xsi:type="dcterms:W3CDTF">2024-06-17T19:24:00Z</dcterms:modified>
</cp:coreProperties>
</file>