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3F2FA8" w:rsidRDefault="002A2749" w:rsidP="003F2FA8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916AB6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5436F">
        <w:rPr>
          <w:rFonts w:cs="Calibri"/>
          <w:sz w:val="28"/>
          <w:szCs w:val="28"/>
        </w:rPr>
        <w:t xml:space="preserve"> </w:t>
      </w:r>
      <w:r w:rsidR="00563B54">
        <w:rPr>
          <w:rFonts w:cs="Segoe UI"/>
          <w:color w:val="212529"/>
          <w:sz w:val="28"/>
          <w:shd w:val="clear" w:color="auto" w:fill="F7F7F7"/>
        </w:rPr>
        <w:t>operação tapa buraco na Rua José Rabelo Filho</w:t>
      </w:r>
      <w:r w:rsidR="003F2FA8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563B54">
        <w:rPr>
          <w:rFonts w:cs="Segoe UI"/>
          <w:color w:val="212529"/>
          <w:sz w:val="28"/>
          <w:shd w:val="clear" w:color="auto" w:fill="F7F7F7"/>
        </w:rPr>
        <w:t>São Luiz</w:t>
      </w:r>
      <w:bookmarkStart w:id="0" w:name="_GoBack"/>
      <w:bookmarkEnd w:id="0"/>
      <w:r w:rsidR="003F2FA8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63B54">
        <w:rPr>
          <w:b/>
          <w:sz w:val="32"/>
          <w:szCs w:val="32"/>
        </w:rPr>
        <w:t>17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B3" w:rsidRDefault="00C94BB3" w:rsidP="00F86FAD">
      <w:pPr>
        <w:spacing w:after="0" w:line="240" w:lineRule="auto"/>
      </w:pPr>
      <w:r>
        <w:separator/>
      </w:r>
    </w:p>
  </w:endnote>
  <w:endnote w:type="continuationSeparator" w:id="0">
    <w:p w:rsidR="00C94BB3" w:rsidRDefault="00C94BB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63B5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63B5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B3" w:rsidRDefault="00C94BB3" w:rsidP="00F86FAD">
      <w:pPr>
        <w:spacing w:after="0" w:line="240" w:lineRule="auto"/>
      </w:pPr>
      <w:r>
        <w:separator/>
      </w:r>
    </w:p>
  </w:footnote>
  <w:footnote w:type="continuationSeparator" w:id="0">
    <w:p w:rsidR="00C94BB3" w:rsidRDefault="00C94BB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94BB3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3CF2C-9B32-4D80-9D78-25C952F2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2024-09-12T19:26:00Z</dcterms:created>
  <dcterms:modified xsi:type="dcterms:W3CDTF">2024-09-12T19:26:00Z</dcterms:modified>
</cp:coreProperties>
</file>