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0043D8" w:rsidRPr="0049465E" w:rsidRDefault="002A2749" w:rsidP="000043D8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0043D8">
        <w:rPr>
          <w:rFonts w:cs="Calibri"/>
          <w:b/>
          <w:sz w:val="28"/>
          <w:szCs w:val="28"/>
        </w:rPr>
        <w:t xml:space="preserve">REITERAR </w:t>
      </w:r>
      <w:r w:rsidR="000043D8" w:rsidRPr="000043D8">
        <w:rPr>
          <w:rFonts w:cs="Calibri"/>
          <w:sz w:val="28"/>
          <w:szCs w:val="28"/>
        </w:rPr>
        <w:t>a indicação nº 189/2023 que versa sobre a</w:t>
      </w:r>
      <w:bookmarkStart w:id="0" w:name="_GoBack"/>
      <w:bookmarkEnd w:id="0"/>
      <w:r w:rsidR="000043D8" w:rsidRPr="000043D8">
        <w:rPr>
          <w:rFonts w:cs="Calibri"/>
          <w:sz w:val="28"/>
          <w:szCs w:val="28"/>
        </w:rPr>
        <w:t xml:space="preserve"> reforma geral na Escola Municipalizada Maria de Nazareth Santos Silva</w:t>
      </w:r>
      <w:r w:rsidR="000043D8">
        <w:rPr>
          <w:rFonts w:cs="Calibri"/>
          <w:sz w:val="28"/>
          <w:szCs w:val="28"/>
        </w:rPr>
        <w:t>, no Bairro Coimbra.</w:t>
      </w: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63B54">
        <w:rPr>
          <w:b/>
          <w:sz w:val="32"/>
          <w:szCs w:val="32"/>
        </w:rPr>
        <w:t>17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47" w:rsidRDefault="001D2047" w:rsidP="00F86FAD">
      <w:pPr>
        <w:spacing w:after="0" w:line="240" w:lineRule="auto"/>
      </w:pPr>
      <w:r>
        <w:separator/>
      </w:r>
    </w:p>
  </w:endnote>
  <w:endnote w:type="continuationSeparator" w:id="0">
    <w:p w:rsidR="001D2047" w:rsidRDefault="001D2047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043D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043D8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47" w:rsidRDefault="001D2047" w:rsidP="00F86FAD">
      <w:pPr>
        <w:spacing w:after="0" w:line="240" w:lineRule="auto"/>
      </w:pPr>
      <w:r>
        <w:separator/>
      </w:r>
    </w:p>
  </w:footnote>
  <w:footnote w:type="continuationSeparator" w:id="0">
    <w:p w:rsidR="001D2047" w:rsidRDefault="001D2047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1BD-A86E-403F-9800-860F660A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2024-09-12T19:47:00Z</dcterms:created>
  <dcterms:modified xsi:type="dcterms:W3CDTF">2024-09-12T19:47:00Z</dcterms:modified>
</cp:coreProperties>
</file>