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0529E">
      <w:pPr>
        <w:rPr>
          <w:b/>
          <w:sz w:val="26"/>
          <w:szCs w:val="26"/>
        </w:rPr>
      </w:pPr>
      <w:r>
        <w:rPr>
          <w:b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9525</wp:posOffset>
            </wp:positionH>
            <wp:positionV relativeFrom="margin">
              <wp:posOffset>-169545</wp:posOffset>
            </wp:positionV>
            <wp:extent cx="1026160" cy="1087755"/>
            <wp:effectExtent l="0" t="0" r="0" b="0"/>
            <wp:wrapSquare wrapText="bothSides"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5946" cy="10875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6"/>
          <w:szCs w:val="26"/>
        </w:rPr>
        <w:t>ESTADO DO RIO DE JANEIRO</w:t>
      </w:r>
      <w:bookmarkStart w:id="0" w:name="_GoBack"/>
      <w:bookmarkEnd w:id="0"/>
    </w:p>
    <w:p w14:paraId="02CE5104">
      <w:pPr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Câmara Municipal de Barra do Piraí</w:t>
      </w:r>
    </w:p>
    <w:p w14:paraId="4006C338">
      <w:pPr>
        <w:rPr>
          <w:b/>
          <w:sz w:val="26"/>
          <w:szCs w:val="26"/>
        </w:rPr>
      </w:pPr>
      <w:r>
        <w:rPr>
          <w:b/>
          <w:sz w:val="26"/>
          <w:szCs w:val="26"/>
        </w:rPr>
        <w:t>GABINETE DO VEREADOR – JULIANO DA PADARIA</w:t>
      </w:r>
    </w:p>
    <w:p w14:paraId="5B0EA02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rPr>
          <w:color w:val="000000"/>
          <w:sz w:val="24"/>
          <w:szCs w:val="24"/>
        </w:rPr>
      </w:pPr>
    </w:p>
    <w:p w14:paraId="5B241EB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PROJETO DE LEI MUNICIPAL Nº</w:t>
      </w:r>
    </w:p>
    <w:p w14:paraId="15E33C5A">
      <w:pPr>
        <w:rPr>
          <w:b/>
          <w:sz w:val="26"/>
          <w:szCs w:val="26"/>
        </w:rPr>
      </w:pPr>
    </w:p>
    <w:p w14:paraId="3A39C040">
      <w:pPr>
        <w:spacing w:after="0" w:line="240" w:lineRule="auto"/>
        <w:jc w:val="right"/>
        <w:rPr>
          <w:rStyle w:val="10"/>
          <w:rFonts w:hint="default" w:ascii="Times New Roman" w:hAnsi="Times New Roman" w:eastAsia="Segoe UI" w:cs="Times New Roman"/>
          <w:b w:val="0"/>
          <w:bCs w:val="0"/>
          <w:i w:val="0"/>
          <w:iCs w:val="0"/>
          <w:color w:val="111111"/>
          <w:spacing w:val="0"/>
          <w:sz w:val="28"/>
          <w:szCs w:val="28"/>
          <w:shd w:val="clear" w:fill="F7F7F7"/>
        </w:rPr>
      </w:pPr>
      <w:r>
        <w:rPr>
          <w:rFonts w:hint="default" w:ascii="Times New Roman" w:hAnsi="Times New Roman" w:cs="Times New Roman"/>
          <w:sz w:val="28"/>
          <w:szCs w:val="28"/>
          <w:lang w:val="pt-BR"/>
        </w:rPr>
        <w:t>“</w:t>
      </w:r>
      <w:r>
        <w:rPr>
          <w:rStyle w:val="10"/>
          <w:rFonts w:hint="default" w:ascii="Times New Roman" w:hAnsi="Times New Roman" w:eastAsia="Segoe UI" w:cs="Times New Roman"/>
          <w:b w:val="0"/>
          <w:bCs w:val="0"/>
          <w:i w:val="0"/>
          <w:iCs w:val="0"/>
          <w:color w:val="111111"/>
          <w:spacing w:val="0"/>
          <w:sz w:val="28"/>
          <w:szCs w:val="28"/>
          <w:shd w:val="clear" w:fill="F7F7F7"/>
        </w:rPr>
        <w:t>INSTITUI O DIA MUNICIPAL DE</w:t>
      </w:r>
    </w:p>
    <w:p w14:paraId="7E5CCEF2">
      <w:pPr>
        <w:spacing w:after="0" w:line="240" w:lineRule="auto"/>
        <w:jc w:val="right"/>
        <w:rPr>
          <w:rStyle w:val="10"/>
          <w:rFonts w:hint="default" w:ascii="Times New Roman" w:hAnsi="Times New Roman" w:eastAsia="Segoe UI" w:cs="Times New Roman"/>
          <w:b w:val="0"/>
          <w:bCs w:val="0"/>
          <w:i w:val="0"/>
          <w:iCs w:val="0"/>
          <w:color w:val="111111"/>
          <w:spacing w:val="0"/>
          <w:sz w:val="28"/>
          <w:szCs w:val="28"/>
          <w:shd w:val="clear" w:fill="F7F7F7"/>
        </w:rPr>
      </w:pPr>
      <w:r>
        <w:rPr>
          <w:rStyle w:val="10"/>
          <w:rFonts w:hint="default" w:ascii="Times New Roman" w:hAnsi="Times New Roman" w:eastAsia="Segoe UI" w:cs="Times New Roman"/>
          <w:b w:val="0"/>
          <w:bCs w:val="0"/>
          <w:i w:val="0"/>
          <w:iCs w:val="0"/>
          <w:color w:val="111111"/>
          <w:spacing w:val="0"/>
          <w:sz w:val="28"/>
          <w:szCs w:val="28"/>
          <w:shd w:val="clear" w:fill="F7F7F7"/>
        </w:rPr>
        <w:t>CONSCIENTIZAÇÃO E ENFRENTAMENTO</w:t>
      </w:r>
    </w:p>
    <w:p w14:paraId="3885B3E4">
      <w:pPr>
        <w:spacing w:after="0" w:line="240" w:lineRule="auto"/>
        <w:jc w:val="right"/>
        <w:rPr>
          <w:rStyle w:val="10"/>
          <w:rFonts w:hint="default" w:ascii="Times New Roman" w:hAnsi="Times New Roman" w:eastAsia="Segoe UI" w:cs="Times New Roman"/>
          <w:b w:val="0"/>
          <w:bCs w:val="0"/>
          <w:i w:val="0"/>
          <w:iCs w:val="0"/>
          <w:color w:val="111111"/>
          <w:spacing w:val="0"/>
          <w:sz w:val="28"/>
          <w:szCs w:val="28"/>
          <w:shd w:val="clear" w:fill="F7F7F7"/>
        </w:rPr>
      </w:pPr>
      <w:r>
        <w:rPr>
          <w:rStyle w:val="10"/>
          <w:rFonts w:hint="default" w:ascii="Times New Roman" w:hAnsi="Times New Roman" w:eastAsia="Segoe UI" w:cs="Times New Roman"/>
          <w:b w:val="0"/>
          <w:bCs w:val="0"/>
          <w:i w:val="0"/>
          <w:iCs w:val="0"/>
          <w:color w:val="111111"/>
          <w:spacing w:val="0"/>
          <w:sz w:val="28"/>
          <w:szCs w:val="28"/>
          <w:shd w:val="clear" w:fill="F7F7F7"/>
        </w:rPr>
        <w:t>À FIBROMIALGIA NO MUNICÍPIO DE</w:t>
      </w:r>
    </w:p>
    <w:p w14:paraId="68E55018">
      <w:pPr>
        <w:spacing w:after="0" w:line="240" w:lineRule="auto"/>
        <w:jc w:val="right"/>
        <w:rPr>
          <w:rFonts w:hint="default" w:ascii="Times New Roman" w:hAnsi="Times New Roman" w:cs="Times New Roman"/>
          <w:b w:val="0"/>
          <w:bCs w:val="0"/>
          <w:sz w:val="28"/>
          <w:szCs w:val="28"/>
          <w:lang w:val="pt-BR"/>
        </w:rPr>
      </w:pPr>
      <w:r>
        <w:rPr>
          <w:rStyle w:val="10"/>
          <w:rFonts w:hint="default" w:ascii="Times New Roman" w:hAnsi="Times New Roman" w:eastAsia="Segoe UI" w:cs="Times New Roman"/>
          <w:b w:val="0"/>
          <w:bCs w:val="0"/>
          <w:i w:val="0"/>
          <w:iCs w:val="0"/>
          <w:color w:val="111111"/>
          <w:spacing w:val="0"/>
          <w:sz w:val="28"/>
          <w:szCs w:val="28"/>
          <w:shd w:val="clear" w:fill="F7F7F7"/>
        </w:rPr>
        <w:t>BARRA DO PIRAÍ E DÁ OUTRAS PROVIDÊNCIAS</w:t>
      </w:r>
      <w:r>
        <w:rPr>
          <w:rStyle w:val="10"/>
          <w:rFonts w:ascii="Segoe UI" w:hAnsi="Segoe UI" w:eastAsia="Segoe UI" w:cs="Segoe UI"/>
          <w:i w:val="0"/>
          <w:iCs w:val="0"/>
          <w:caps w:val="0"/>
          <w:color w:val="111111"/>
          <w:spacing w:val="0"/>
          <w:sz w:val="24"/>
          <w:szCs w:val="24"/>
          <w:shd w:val="clear" w:fill="F7F7F7"/>
        </w:rPr>
        <w:t>.</w:t>
      </w:r>
    </w:p>
    <w:p w14:paraId="45594C40">
      <w:pPr>
        <w:jc w:val="right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</w:p>
    <w:p w14:paraId="3A03AF8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-284" w:right="-710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>A Câmara Municipal de Barra do Piraí, Estado do Rio de Janeiro, no uso de suas atribuições legais, aprova e o Representante Legal do Poder Executivo sanciona a seguinte lei:</w:t>
      </w:r>
    </w:p>
    <w:p w14:paraId="33996AC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-284" w:right="-710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</w:p>
    <w:p w14:paraId="632011C9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Style w:val="10"/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7F7F7"/>
        </w:rPr>
        <w:t>Art. 1º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7F7F7"/>
        </w:rPr>
        <w:t> Fica instituído o Dia Municipal de Conscientização e Enfrentamento à Fibromialgia, a ser celebrado anualmente no dia 12 de maio.</w:t>
      </w:r>
    </w:p>
    <w:p w14:paraId="7D937C36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Style w:val="10"/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7F7F7"/>
        </w:rPr>
        <w:t>Art. 2º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7F7F7"/>
        </w:rPr>
        <w:t> O Dia Municipal de Conscientização e Enfrentamento à Fibromialgia tem como objetivo promover a conscientização sobre a fibromialgia, suas causas, sintomas e tratamentos, bem como incentivar a busca por diagnóstico precoce e tratamento adequado.</w:t>
      </w:r>
    </w:p>
    <w:p w14:paraId="2FEBEA78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Style w:val="10"/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7F7F7"/>
        </w:rPr>
        <w:t>Art. 3º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7F7F7"/>
        </w:rPr>
        <w:t> No Dia Municipal de Conscientização e Enfrentamento à Fibromialgia, o Poder Executivo poderá promover campanhas educativas, palestras, seminários e outras atividades que visem informar e sensibilizar a população sobre a fibromialgia.</w:t>
      </w:r>
    </w:p>
    <w:p w14:paraId="221499D0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</w:rPr>
      </w:pPr>
      <w:r>
        <w:rPr>
          <w:rStyle w:val="10"/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7F7F7"/>
        </w:rPr>
        <w:t>Art. 4º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bdr w:val="none" w:color="auto" w:sz="0" w:space="0"/>
          <w:shd w:val="clear" w:fill="F7F7F7"/>
        </w:rPr>
        <w:t> Esta Lei entra em vigor na data de sua publicação.</w:t>
      </w:r>
    </w:p>
    <w:p w14:paraId="40CB510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right="-568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drawing>
          <wp:inline distT="0" distB="0" distL="0" distR="0">
            <wp:extent cx="989965" cy="927735"/>
            <wp:effectExtent l="0" t="0" r="635" b="5715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/>
                    <pic:cNvPicPr preferRelativeResize="0"/>
                  </pic:nvPicPr>
                  <pic:blipFill>
                    <a:blip r:embed="rId13"/>
                    <a:srcRect l="40398" t="24426" r="40993" b="39656"/>
                    <a:stretch>
                      <a:fillRect/>
                    </a:stretch>
                  </pic:blipFill>
                  <pic:spPr>
                    <a:xfrm>
                      <a:off x="0" y="0"/>
                      <a:ext cx="990409" cy="928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EFE3B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right="-568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____________________________</w:t>
      </w:r>
    </w:p>
    <w:p w14:paraId="5800A8F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right="-568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JULIANO DA PADARIA</w:t>
      </w:r>
    </w:p>
    <w:p w14:paraId="2C5F0DB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right="-568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VEREADOR AUTOR</w:t>
      </w:r>
    </w:p>
    <w:p w14:paraId="559E9E6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3969" w:right="-568"/>
        <w:jc w:val="center"/>
        <w:rPr>
          <w:color w:val="000000"/>
          <w:sz w:val="24"/>
          <w:szCs w:val="24"/>
        </w:rPr>
      </w:pPr>
    </w:p>
    <w:p w14:paraId="412F4BE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3969" w:right="-568"/>
        <w:jc w:val="center"/>
        <w:rPr>
          <w:color w:val="000000"/>
          <w:sz w:val="24"/>
          <w:szCs w:val="24"/>
        </w:rPr>
      </w:pPr>
    </w:p>
    <w:p w14:paraId="4E7FB42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3969" w:right="-568"/>
        <w:jc w:val="both"/>
        <w:rPr>
          <w:color w:val="000000"/>
          <w:sz w:val="24"/>
          <w:szCs w:val="24"/>
        </w:rPr>
      </w:pPr>
    </w:p>
    <w:p w14:paraId="142E66A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3969" w:right="-568"/>
        <w:jc w:val="both"/>
        <w:rPr>
          <w:color w:val="000000"/>
          <w:sz w:val="24"/>
          <w:szCs w:val="24"/>
        </w:rPr>
      </w:pPr>
    </w:p>
    <w:p w14:paraId="5325CB0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-284" w:right="-710"/>
        <w:jc w:val="right"/>
        <w:rPr>
          <w:rFonts w:ascii="Times New Roman" w:hAnsi="Times New Roman" w:eastAsia="Times New Roman" w:cs="Times New Roman"/>
          <w:b/>
          <w:bCs w:val="0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                                     </w:t>
      </w:r>
      <w:r>
        <w:rPr>
          <w:rFonts w:ascii="Times New Roman" w:hAnsi="Times New Roman" w:eastAsia="Times New Roman" w:cs="Times New Roman"/>
          <w:b/>
          <w:bCs w:val="0"/>
          <w:color w:val="000000"/>
          <w:sz w:val="28"/>
          <w:szCs w:val="28"/>
        </w:rPr>
        <w:t xml:space="preserve">Barra do Piraí/RJ, </w:t>
      </w:r>
      <w:r>
        <w:rPr>
          <w:rFonts w:hint="default" w:ascii="Times New Roman" w:hAnsi="Times New Roman" w:eastAsia="Times New Roman" w:cs="Times New Roman"/>
          <w:b/>
          <w:bCs w:val="0"/>
          <w:sz w:val="28"/>
          <w:szCs w:val="28"/>
          <w:lang w:val="pt-BR"/>
        </w:rPr>
        <w:t>23</w:t>
      </w:r>
      <w:r>
        <w:rPr>
          <w:rFonts w:ascii="Times New Roman" w:hAnsi="Times New Roman" w:eastAsia="Times New Roman" w:cs="Times New Roman"/>
          <w:b/>
          <w:bCs w:val="0"/>
          <w:color w:val="000000"/>
          <w:sz w:val="28"/>
          <w:szCs w:val="28"/>
        </w:rPr>
        <w:t xml:space="preserve"> de </w:t>
      </w:r>
      <w:r>
        <w:rPr>
          <w:rFonts w:hint="default" w:ascii="Times New Roman" w:hAnsi="Times New Roman" w:eastAsia="Times New Roman" w:cs="Times New Roman"/>
          <w:b/>
          <w:bCs w:val="0"/>
          <w:color w:val="000000"/>
          <w:sz w:val="28"/>
          <w:szCs w:val="28"/>
          <w:lang w:val="pt-BR"/>
        </w:rPr>
        <w:t>setembro</w:t>
      </w:r>
      <w:r>
        <w:rPr>
          <w:rFonts w:ascii="Times New Roman" w:hAnsi="Times New Roman" w:eastAsia="Times New Roman" w:cs="Times New Roman"/>
          <w:b/>
          <w:bCs w:val="0"/>
          <w:color w:val="000000"/>
          <w:sz w:val="28"/>
          <w:szCs w:val="28"/>
        </w:rPr>
        <w:t xml:space="preserve"> de 202</w:t>
      </w:r>
      <w:r>
        <w:rPr>
          <w:rFonts w:ascii="Times New Roman" w:hAnsi="Times New Roman" w:eastAsia="Times New Roman" w:cs="Times New Roman"/>
          <w:b/>
          <w:bCs w:val="0"/>
          <w:sz w:val="28"/>
          <w:szCs w:val="28"/>
        </w:rPr>
        <w:t>4</w:t>
      </w:r>
      <w:r>
        <w:rPr>
          <w:rFonts w:ascii="Times New Roman" w:hAnsi="Times New Roman" w:eastAsia="Times New Roman" w:cs="Times New Roman"/>
          <w:b/>
          <w:bCs w:val="0"/>
          <w:color w:val="000000"/>
          <w:sz w:val="28"/>
          <w:szCs w:val="28"/>
        </w:rPr>
        <w:t>.</w:t>
      </w:r>
    </w:p>
    <w:p w14:paraId="2C1BC7C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-284" w:right="-710"/>
        <w:jc w:val="right"/>
        <w:rPr>
          <w:rFonts w:ascii="Times New Roman" w:hAnsi="Times New Roman" w:cs="Times New Roman"/>
          <w:b/>
          <w:bCs w:val="0"/>
          <w:sz w:val="28"/>
          <w:szCs w:val="28"/>
        </w:rPr>
      </w:pPr>
    </w:p>
    <w:p w14:paraId="23F6B13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-284" w:right="-710"/>
        <w:jc w:val="both"/>
        <w:rPr>
          <w:rFonts w:ascii="Times New Roman" w:hAnsi="Times New Roman" w:cs="Times New Roman"/>
          <w:sz w:val="28"/>
          <w:szCs w:val="28"/>
        </w:rPr>
      </w:pPr>
    </w:p>
    <w:p w14:paraId="01B15B2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0" w:line="240" w:lineRule="auto"/>
        <w:ind w:left="-284" w:right="-710"/>
        <w:jc w:val="both"/>
        <w:rPr>
          <w:rFonts w:ascii="Times New Roman" w:hAnsi="Times New Roman" w:cs="Times New Roman"/>
          <w:sz w:val="28"/>
          <w:szCs w:val="28"/>
        </w:rPr>
      </w:pPr>
    </w:p>
    <w:p w14:paraId="068307F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9A7DB34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386082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21E0D9C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A40A85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3BCF02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F2F47A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F2938EA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0700A4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B4F21CA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5A7B6A1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0374CE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84FFB1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4719C0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A8A048E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0D83BB7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4829E0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178FF2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B10FCE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8323905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64B63A8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164AC5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05CD06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0A2E33C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14:paraId="463DED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>Justificativa</w:t>
      </w:r>
    </w:p>
    <w:p w14:paraId="1FC0E6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C163B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Senhor Presidente</w:t>
      </w:r>
    </w:p>
    <w:p w14:paraId="765AFEE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Senhores Vereadores e Vereadoras</w:t>
      </w:r>
    </w:p>
    <w:p w14:paraId="63D056CE">
      <w:pPr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42FB596B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u w:val="none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7F7F7"/>
        </w:rPr>
        <w:t>A fibromialgia é uma condição crônica que causa dor generalizada, fadiga e outros sintomas debilitantes, afetando significativamente a qualidade de vida dos pacientes. Instituir um dia dedicado à conscientização e enfrentamento da fibromialgia no município de Barra do Piraí é uma medida importante para aumentar o conhecimento sobre a doença, reduzir o estigma associado a ela e promover o acesso a tratamentos adequados.</w:t>
      </w:r>
    </w:p>
    <w:p w14:paraId="727353C1">
      <w:pPr>
        <w:pStyle w:val="1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180" w:beforeAutospacing="0" w:after="0" w:afterAutospacing="0"/>
        <w:ind w:left="0" w:right="0" w:firstLine="0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u w:val="none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7F7F7"/>
        </w:rPr>
        <w:fldChar w:fldCharType="begin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7F7F7"/>
        </w:rPr>
        <w:instrText xml:space="preserve"> HYPERLINK "https://www.gov.br/mdh/pt-br/assuntos/noticias/2021/novembro/lei-institui-o-dia-nacional-de-conscientizacao-e-enfrentamento-da-fibromialgia" \t "https://www.bing.com/_blank" </w:instrTex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7F7F7"/>
        </w:rPr>
        <w:fldChar w:fldCharType="separate"/>
      </w:r>
      <w:r>
        <w:rPr>
          <w:rStyle w:val="11"/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7F7F7"/>
        </w:rPr>
        <w:t>O dia 12 de maio já é reconhecido mundialmente como o Dia de Conscientização da Fibromialgia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7F7F7"/>
        </w:rPr>
        <w:fldChar w:fldCharType="end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8"/>
          <w:szCs w:val="28"/>
          <w:u w:val="none"/>
          <w:bdr w:val="none" w:color="auto" w:sz="0" w:space="0"/>
          <w:shd w:val="clear" w:fill="F7F7F7"/>
        </w:rPr>
        <w:t>, e a instituição dessa data no âmbito municipal reforça a importância de políticas públicas voltadas para a saúde e bem-estar dos cidadãos. A realização de atividades educativas e informativas contribuirá para a detecção precoce da fibromialgia e para a melhoria da qualidade de vida das pessoas afetadas por essa condição.</w:t>
      </w:r>
    </w:p>
    <w:p w14:paraId="0AA034BD">
      <w:pPr>
        <w:spacing w:line="360" w:lineRule="auto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111111"/>
          <w:spacing w:val="0"/>
          <w:sz w:val="28"/>
          <w:szCs w:val="28"/>
          <w:shd w:val="clear" w:fill="F7F7F7"/>
        </w:rPr>
      </w:pPr>
    </w:p>
    <w:p w14:paraId="2473A6D1">
      <w:pPr>
        <w:spacing w:after="0"/>
        <w:jc w:val="right"/>
        <w:rPr>
          <w:rFonts w:ascii="Times New Roman" w:hAnsi="Times New Roman" w:eastAsia="Times New Roman" w:cs="Times New Roman"/>
          <w:b/>
          <w:bCs w:val="0"/>
          <w:color w:val="000000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eastAsia="Times New Roman" w:cs="Times New Roman"/>
          <w:b/>
          <w:bCs w:val="0"/>
          <w:color w:val="000000"/>
          <w:sz w:val="28"/>
          <w:szCs w:val="28"/>
        </w:rPr>
        <w:t xml:space="preserve">Barra do Piraí/RJ, </w:t>
      </w:r>
      <w:r>
        <w:rPr>
          <w:rFonts w:hint="default" w:ascii="Times New Roman" w:hAnsi="Times New Roman" w:eastAsia="Times New Roman" w:cs="Times New Roman"/>
          <w:b/>
          <w:bCs w:val="0"/>
          <w:color w:val="000000"/>
          <w:sz w:val="28"/>
          <w:szCs w:val="28"/>
          <w:lang w:val="pt-BR"/>
        </w:rPr>
        <w:t>23</w:t>
      </w:r>
      <w:r>
        <w:rPr>
          <w:rFonts w:ascii="Times New Roman" w:hAnsi="Times New Roman" w:eastAsia="Times New Roman" w:cs="Times New Roman"/>
          <w:b/>
          <w:bCs w:val="0"/>
          <w:color w:val="000000"/>
          <w:sz w:val="28"/>
          <w:szCs w:val="28"/>
        </w:rPr>
        <w:t xml:space="preserve"> de </w:t>
      </w:r>
      <w:r>
        <w:rPr>
          <w:rFonts w:hint="default" w:ascii="Times New Roman" w:hAnsi="Times New Roman" w:eastAsia="Times New Roman" w:cs="Times New Roman"/>
          <w:b/>
          <w:bCs w:val="0"/>
          <w:color w:val="000000"/>
          <w:sz w:val="28"/>
          <w:szCs w:val="28"/>
          <w:lang w:val="pt-BR"/>
        </w:rPr>
        <w:t>setembro</w:t>
      </w:r>
      <w:r>
        <w:rPr>
          <w:rFonts w:ascii="Times New Roman" w:hAnsi="Times New Roman" w:eastAsia="Times New Roman" w:cs="Times New Roman"/>
          <w:b/>
          <w:bCs w:val="0"/>
          <w:color w:val="000000"/>
          <w:sz w:val="28"/>
          <w:szCs w:val="28"/>
        </w:rPr>
        <w:t xml:space="preserve"> de </w:t>
      </w:r>
      <w:r>
        <w:rPr>
          <w:rFonts w:ascii="Times New Roman" w:hAnsi="Times New Roman" w:eastAsia="Times New Roman" w:cs="Times New Roman"/>
          <w:b/>
          <w:bCs w:val="0"/>
          <w:color w:val="000000"/>
          <w:sz w:val="28"/>
          <w:szCs w:val="28"/>
          <w:lang w:val="pt-BR"/>
        </w:rPr>
        <w:t>2024.</w:t>
      </w:r>
    </w:p>
    <w:p w14:paraId="504DB8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987425" cy="926465"/>
            <wp:effectExtent l="0" t="0" r="3175" b="698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742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0B195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47C7810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JULIANO DA PADARIA</w:t>
      </w:r>
    </w:p>
    <w:p w14:paraId="544B2E12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VEREADOR AUTOR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701" w:bottom="1417" w:left="1701" w:header="708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Pristina">
    <w:panose1 w:val="03060402040406080204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D7C657">
    <w:pPr>
      <w:rPr>
        <w:color w:val="000000"/>
      </w:rPr>
    </w:pPr>
  </w:p>
  <w:p w14:paraId="14E0F749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>Endereço: Praça Nilo Peçanha, 7 – Centro – CEP 27123-020 – Barra do Piraí/RJ</w:t>
    </w:r>
  </w:p>
  <w:p w14:paraId="157B72C7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 xml:space="preserve">Telefone: (24) 2443-9650 – (24) 2443-9673 </w:t>
    </w:r>
  </w:p>
  <w:p w14:paraId="3BEF0C2B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>E-mail: camara_bp@ig.com.br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3E9212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1D2A61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4E42CF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 id="WordPictureWatermark1" o:spid="_x0000_s2051" o:spt="75" type="#_x0000_t75" style="position:absolute;left:0pt;height:450.6pt;width:425.1pt;mso-position-horizontal:center;mso-position-horizontal-relative:margin;mso-position-vertical:center;mso-position-vertical-relative:margin;z-index:-251657216;mso-width-relative:page;mso-height-relative:page;" filled="f" o:preferrelative="t" stroked="f" coordsize="21600,21600">
          <v:path/>
          <v:fill on="f" focussize="0,0"/>
          <v:stroke on="f" joinstyle="miter"/>
          <v:imagedata r:id="rId1" gain="19661f" blacklevel="22938f" o:title="image1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68AF86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 id="WordPictureWatermark3" o:spid="_x0000_s2049" o:spt="75" type="#_x0000_t75" style="position:absolute;left:0pt;height:450.6pt;width:425.1pt;mso-position-horizontal:center;mso-position-horizontal-relative:margin;mso-position-vertical:center;mso-position-vertical-relative:margin;z-index:-251656192;mso-width-relative:page;mso-height-relative:page;" filled="f" o:preferrelative="t" stroked="f" coordsize="21600,21600">
          <v:path/>
          <v:fill on="f" focussize="0,0"/>
          <v:stroke on="f" joinstyle="miter"/>
          <v:imagedata r:id="rId1" gain="19661f" blacklevel="22938f" o:title="image1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AD041C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>
        <v:shape id="WordPictureWatermark2" o:spid="_x0000_s2050" o:spt="75" type="#_x0000_t75" style="position:absolute;left:0pt;height:450.6pt;width:425.1pt;mso-position-horizontal:center;mso-position-horizontal-relative:margin;mso-position-vertical:center;mso-position-vertical-relative:margin;z-index:-251656192;mso-width-relative:page;mso-height-relative:page;" filled="f" o:preferrelative="t" stroked="f" coordsize="21600,21600">
          <v:path/>
          <v:fill on="f" focussize="0,0"/>
          <v:stroke on="f" joinstyle="miter"/>
          <v:imagedata r:id="rId1" gain="19661f" blacklevel="22938f" o:title="image1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425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D37"/>
    <w:rsid w:val="000035FE"/>
    <w:rsid w:val="000163DF"/>
    <w:rsid w:val="002F2EB8"/>
    <w:rsid w:val="00470016"/>
    <w:rsid w:val="004D158C"/>
    <w:rsid w:val="0057339E"/>
    <w:rsid w:val="00587BAB"/>
    <w:rsid w:val="00610177"/>
    <w:rsid w:val="00630B46"/>
    <w:rsid w:val="00661FBE"/>
    <w:rsid w:val="006B06FB"/>
    <w:rsid w:val="006E035F"/>
    <w:rsid w:val="006F51B7"/>
    <w:rsid w:val="0073312B"/>
    <w:rsid w:val="007C7D77"/>
    <w:rsid w:val="007F575B"/>
    <w:rsid w:val="00832D37"/>
    <w:rsid w:val="00867D19"/>
    <w:rsid w:val="00877813"/>
    <w:rsid w:val="008A6930"/>
    <w:rsid w:val="00A204E9"/>
    <w:rsid w:val="00A27928"/>
    <w:rsid w:val="00AD5F4F"/>
    <w:rsid w:val="00B201B7"/>
    <w:rsid w:val="00B35E51"/>
    <w:rsid w:val="00C07281"/>
    <w:rsid w:val="00C54355"/>
    <w:rsid w:val="00C8748E"/>
    <w:rsid w:val="00CD272E"/>
    <w:rsid w:val="00D700E1"/>
    <w:rsid w:val="00D85F23"/>
    <w:rsid w:val="00DB5754"/>
    <w:rsid w:val="00DF3F05"/>
    <w:rsid w:val="00DF45D7"/>
    <w:rsid w:val="00E26290"/>
    <w:rsid w:val="00EA4E9E"/>
    <w:rsid w:val="00F72A72"/>
    <w:rsid w:val="04952E31"/>
    <w:rsid w:val="0530711B"/>
    <w:rsid w:val="0608575A"/>
    <w:rsid w:val="0D7C5264"/>
    <w:rsid w:val="177D0C9D"/>
    <w:rsid w:val="180B417B"/>
    <w:rsid w:val="1CA215E1"/>
    <w:rsid w:val="254F5042"/>
    <w:rsid w:val="30084746"/>
    <w:rsid w:val="3032247C"/>
    <w:rsid w:val="35A07BEA"/>
    <w:rsid w:val="38760C3B"/>
    <w:rsid w:val="3BB60F0B"/>
    <w:rsid w:val="3BEF660D"/>
    <w:rsid w:val="3D795AE8"/>
    <w:rsid w:val="412852F6"/>
    <w:rsid w:val="46E0743D"/>
    <w:rsid w:val="49173950"/>
    <w:rsid w:val="4CCD4891"/>
    <w:rsid w:val="56A24A09"/>
    <w:rsid w:val="5B5B60A7"/>
    <w:rsid w:val="6037026B"/>
    <w:rsid w:val="6CA60518"/>
    <w:rsid w:val="6F2802C0"/>
    <w:rsid w:val="7BDA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Calibri"/>
      <w:sz w:val="22"/>
      <w:szCs w:val="22"/>
      <w:lang w:val="pt-BR" w:eastAsia="pt-BR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8"/>
    <w:qFormat/>
    <w:uiPriority w:val="22"/>
    <w:rPr>
      <w:b/>
      <w:bCs/>
    </w:rPr>
  </w:style>
  <w:style w:type="character" w:styleId="11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styleId="12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13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4">
    <w:name w:val="header"/>
    <w:basedOn w:val="1"/>
    <w:link w:val="2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5">
    <w:name w:val="footer"/>
    <w:basedOn w:val="1"/>
    <w:link w:val="22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6">
    <w:name w:val="Balloon Text"/>
    <w:basedOn w:val="1"/>
    <w:link w:val="1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7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8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Texto de balão Char"/>
    <w:basedOn w:val="8"/>
    <w:link w:val="16"/>
    <w:semiHidden/>
    <w:qFormat/>
    <w:uiPriority w:val="99"/>
    <w:rPr>
      <w:rFonts w:ascii="Tahoma" w:hAnsi="Tahoma" w:cs="Tahoma"/>
      <w:sz w:val="16"/>
      <w:szCs w:val="16"/>
    </w:rPr>
  </w:style>
  <w:style w:type="paragraph" w:styleId="20">
    <w:name w:val="No Spacing"/>
    <w:qFormat/>
    <w:uiPriority w:val="1"/>
    <w:pPr>
      <w:spacing w:after="0" w:line="240" w:lineRule="auto"/>
    </w:pPr>
    <w:rPr>
      <w:rFonts w:ascii="Calibri" w:hAnsi="Calibri" w:eastAsia="Calibri" w:cs="Calibri"/>
      <w:sz w:val="22"/>
      <w:szCs w:val="22"/>
      <w:lang w:val="pt-BR" w:eastAsia="pt-BR" w:bidi="ar-SA"/>
    </w:rPr>
  </w:style>
  <w:style w:type="character" w:customStyle="1" w:styleId="21">
    <w:name w:val="Cabeçalho Char"/>
    <w:basedOn w:val="8"/>
    <w:link w:val="14"/>
    <w:qFormat/>
    <w:uiPriority w:val="99"/>
  </w:style>
  <w:style w:type="character" w:customStyle="1" w:styleId="22">
    <w:name w:val="Rodapé Char"/>
    <w:basedOn w:val="8"/>
    <w:link w:val="15"/>
    <w:qFormat/>
    <w:uiPriority w:val="99"/>
  </w:style>
  <w:style w:type="paragraph" w:customStyle="1" w:styleId="23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eastAsia="Calibri" w:cs="Calibri"/>
      <w:color w:val="000000"/>
      <w:sz w:val="24"/>
      <w:szCs w:val="24"/>
      <w:lang w:val="pt-BR" w:eastAsia="pt-BR" w:bidi="ar-SA"/>
    </w:rPr>
  </w:style>
  <w:style w:type="paragraph" w:customStyle="1" w:styleId="24">
    <w:name w:val="Revision"/>
    <w:hidden/>
    <w:semiHidden/>
    <w:qFormat/>
    <w:uiPriority w:val="99"/>
    <w:pPr>
      <w:spacing w:after="0" w:line="240" w:lineRule="auto"/>
    </w:pPr>
    <w:rPr>
      <w:rFonts w:ascii="Calibri" w:hAnsi="Calibri" w:eastAsia="Calibri" w:cs="Calibri"/>
      <w:sz w:val="22"/>
      <w:szCs w:val="22"/>
      <w:lang w:val="pt-BR" w:eastAsia="pt-BR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3.xml"/><Relationship Id="rId16" Type="http://schemas.openxmlformats.org/officeDocument/2006/relationships/customXml" Target="../customXml/item2.xml"/><Relationship Id="rId15" Type="http://schemas.openxmlformats.org/officeDocument/2006/relationships/customXml" Target="../customXml/item1.xml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1"/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lXo2z8o4Y86nqTi0SQiCo/hkcQ==">CgMxLjAyCGguZ2pkZ3hzOAByITE5QjFsbzQtbUlRVFRFQVEzTlUybnBoSjJzNTJCT0JHOA==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CA61ED5-B33C-4D1F-9EE1-93C6712074B3}">
  <ds:schemaRefs/>
</ds:datastoreItem>
</file>

<file path=customXml/itemProps3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301</Words>
  <Characters>1646</Characters>
  <Lines>25</Lines>
  <Paragraphs>7</Paragraphs>
  <TotalTime>9</TotalTime>
  <ScaleCrop>false</ScaleCrop>
  <LinksUpToDate>false</LinksUpToDate>
  <CharactersWithSpaces>1981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2024-07-02T20:40:00Z</dcterms:created>
  <dc:creator>Juliano</dc:creator>
  <cp:lastModifiedBy>CMBP</cp:lastModifiedBy>
  <cp:lastPrinted>2024-09-19T19:47:00Z</cp:lastPrinted>
  <dcterms:modified xsi:type="dcterms:W3CDTF">2024-09-23T18:03:07Z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1046-12.2.0.18283</vt:lpwstr>
  </property>
  <property fmtid="{D5CDD505-2E9C-101B-9397-08002B2CF9AE}" pid="3" name="ICV">
    <vt:lpwstr>678987F3733F4985B81409970DBAA085_13</vt:lpwstr>
  </property>
</Properties>
</file>