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</w:t>
      </w:r>
      <w:r w:rsidR="002F46CF">
        <w:rPr>
          <w:rFonts w:cs="Calibri"/>
          <w:sz w:val="28"/>
          <w:szCs w:val="28"/>
        </w:rPr>
        <w:t xml:space="preserve">quebra molas na Rua </w:t>
      </w:r>
      <w:proofErr w:type="gramStart"/>
      <w:r w:rsidR="002F46CF">
        <w:rPr>
          <w:rFonts w:cs="Calibri"/>
          <w:sz w:val="28"/>
          <w:szCs w:val="28"/>
        </w:rPr>
        <w:t>Prof°</w:t>
      </w:r>
      <w:proofErr w:type="gramEnd"/>
      <w:r w:rsidR="002F46CF">
        <w:rPr>
          <w:rFonts w:cs="Calibri"/>
          <w:sz w:val="28"/>
          <w:szCs w:val="28"/>
        </w:rPr>
        <w:t xml:space="preserve"> Wilson Nóbrega, no Bairro Santo Antônio.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2F46CF">
        <w:rPr>
          <w:b/>
          <w:sz w:val="32"/>
          <w:szCs w:val="32"/>
        </w:rPr>
        <w:t>01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bookmarkStart w:id="0" w:name="_GoBack"/>
      <w:bookmarkEnd w:id="0"/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EC" w:rsidRDefault="009430EC" w:rsidP="00F86FAD">
      <w:pPr>
        <w:spacing w:after="0" w:line="240" w:lineRule="auto"/>
      </w:pPr>
      <w:r>
        <w:separator/>
      </w:r>
    </w:p>
  </w:endnote>
  <w:endnote w:type="continuationSeparator" w:id="0">
    <w:p w:rsidR="009430EC" w:rsidRDefault="009430E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2F46C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2F46C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EC" w:rsidRDefault="009430EC" w:rsidP="00F86FAD">
      <w:pPr>
        <w:spacing w:after="0" w:line="240" w:lineRule="auto"/>
      </w:pPr>
      <w:r>
        <w:separator/>
      </w:r>
    </w:p>
  </w:footnote>
  <w:footnote w:type="continuationSeparator" w:id="0">
    <w:p w:rsidR="009430EC" w:rsidRDefault="009430E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430EC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6517-7960-4386-8A22-1D71C937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2024-09-27T13:21:00Z</dcterms:created>
  <dcterms:modified xsi:type="dcterms:W3CDTF">2024-09-27T13:21:00Z</dcterms:modified>
</cp:coreProperties>
</file>