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492C3D">
        <w:rPr>
          <w:b/>
          <w:sz w:val="32"/>
          <w:szCs w:val="32"/>
        </w:rPr>
        <w:t xml:space="preserve"> </w:t>
      </w:r>
      <w:r w:rsidR="000C67FD">
        <w:rPr>
          <w:b/>
          <w:sz w:val="32"/>
          <w:szCs w:val="32"/>
          <w:u w:val="single"/>
        </w:rPr>
        <w:t xml:space="preserve">    </w:t>
      </w:r>
      <w:r w:rsidR="006E076E">
        <w:rPr>
          <w:b/>
          <w:sz w:val="32"/>
          <w:szCs w:val="32"/>
          <w:u w:val="single"/>
        </w:rPr>
        <w:t xml:space="preserve">   </w:t>
      </w:r>
      <w:r w:rsidR="00492C3D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4A1D5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D47203" w:rsidRDefault="00D25364" w:rsidP="00FD2137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Competência, com a máxima urgência</w:t>
      </w:r>
      <w:r w:rsidR="006E076E">
        <w:rPr>
          <w:b/>
          <w:sz w:val="32"/>
          <w:szCs w:val="32"/>
          <w:u w:val="single"/>
        </w:rPr>
        <w:t xml:space="preserve"> providencie </w:t>
      </w:r>
      <w:r w:rsidR="003710C4">
        <w:rPr>
          <w:b/>
          <w:sz w:val="32"/>
          <w:szCs w:val="32"/>
          <w:u w:val="single"/>
        </w:rPr>
        <w:t>Capacitação em Curativos para os Enfermeiros, Técnicos e Auxiliares de Enfermagem do Nosso Município</w:t>
      </w:r>
      <w:r w:rsidR="00D64462">
        <w:rPr>
          <w:b/>
          <w:sz w:val="32"/>
          <w:szCs w:val="32"/>
          <w:u w:val="single"/>
        </w:rPr>
        <w:t>.</w:t>
      </w:r>
      <w:r w:rsidR="003710C4">
        <w:rPr>
          <w:b/>
          <w:sz w:val="32"/>
          <w:szCs w:val="32"/>
          <w:u w:val="single"/>
        </w:rPr>
        <w:t xml:space="preserve"> </w:t>
      </w: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F86EB7" w:rsidRDefault="00BD39C8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911723">
        <w:rPr>
          <w:b/>
          <w:sz w:val="32"/>
          <w:szCs w:val="32"/>
          <w:u w:val="single"/>
        </w:rPr>
        <w:t xml:space="preserve"> de proporcionar maior compreensão com relação aos procedimentos realizados, através de um resgate da anatomia e fisiologia da pele, perpassando pelas infecções hospitalares</w:t>
      </w:r>
      <w:r w:rsidR="00524B11">
        <w:rPr>
          <w:b/>
          <w:sz w:val="32"/>
          <w:szCs w:val="32"/>
          <w:u w:val="single"/>
        </w:rPr>
        <w:t xml:space="preserve">. </w:t>
      </w:r>
      <w:r w:rsidR="00BB499C">
        <w:rPr>
          <w:b/>
          <w:sz w:val="32"/>
          <w:szCs w:val="32"/>
          <w:u w:val="single"/>
        </w:rPr>
        <w:t>Levando-se</w:t>
      </w:r>
      <w:r w:rsidR="00524B11">
        <w:rPr>
          <w:b/>
          <w:sz w:val="32"/>
          <w:szCs w:val="32"/>
          <w:u w:val="single"/>
        </w:rPr>
        <w:t xml:space="preserve"> em conta os constantes avanços na área de saúde, e o fato de que </w:t>
      </w:r>
      <w:r w:rsidR="00B269FC">
        <w:rPr>
          <w:b/>
          <w:sz w:val="32"/>
          <w:szCs w:val="32"/>
          <w:u w:val="single"/>
        </w:rPr>
        <w:t>os laboratórios têm produzido</w:t>
      </w:r>
      <w:r w:rsidR="00524B11">
        <w:rPr>
          <w:b/>
          <w:sz w:val="32"/>
          <w:szCs w:val="32"/>
          <w:u w:val="single"/>
        </w:rPr>
        <w:t xml:space="preserve"> curativos modernos altamente biocompatíveis, faz-se necessário o constante aperfeiçoamento dos profissionais de enfermagem que lidam diretamente com a realização de curativos melhorando assim a qualidade de vida dos pacientes do nosso município.   </w:t>
      </w:r>
      <w:r w:rsidR="00911723">
        <w:rPr>
          <w:b/>
          <w:sz w:val="32"/>
          <w:szCs w:val="32"/>
          <w:u w:val="single"/>
        </w:rPr>
        <w:t xml:space="preserve">  </w:t>
      </w: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6E076E" w:rsidRPr="00566CE7" w:rsidRDefault="006E076E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0C67FD">
        <w:rPr>
          <w:b/>
          <w:sz w:val="32"/>
          <w:szCs w:val="32"/>
        </w:rPr>
        <w:t>26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0C67FD">
        <w:rPr>
          <w:b/>
          <w:sz w:val="32"/>
          <w:szCs w:val="32"/>
        </w:rPr>
        <w:t>Novembro</w:t>
      </w:r>
      <w:r w:rsidR="004A1D52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BA5201" w:rsidRPr="000C67FD" w:rsidRDefault="002029D8" w:rsidP="000C67F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7373AE" wp14:editId="37299302">
            <wp:extent cx="1762125" cy="1072136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92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0C67FD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110E9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67FD"/>
    <w:rsid w:val="000C7B66"/>
    <w:rsid w:val="000D2DEE"/>
    <w:rsid w:val="000D48FF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6295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0772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0C4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10E9"/>
    <w:rsid w:val="00414430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44CA"/>
    <w:rsid w:val="004868D4"/>
    <w:rsid w:val="00492C3D"/>
    <w:rsid w:val="00493AB2"/>
    <w:rsid w:val="00494D65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4B11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02AD"/>
    <w:rsid w:val="006A5ECB"/>
    <w:rsid w:val="006B2604"/>
    <w:rsid w:val="006B35FB"/>
    <w:rsid w:val="006B3A47"/>
    <w:rsid w:val="006B3F60"/>
    <w:rsid w:val="006B42EE"/>
    <w:rsid w:val="006B7696"/>
    <w:rsid w:val="006C15CA"/>
    <w:rsid w:val="006C2623"/>
    <w:rsid w:val="006C47AC"/>
    <w:rsid w:val="006C752A"/>
    <w:rsid w:val="006D3248"/>
    <w:rsid w:val="006D5313"/>
    <w:rsid w:val="006E076E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8F6822"/>
    <w:rsid w:val="00901ACA"/>
    <w:rsid w:val="0090608D"/>
    <w:rsid w:val="00911723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269FC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499C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462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D7161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27</cp:revision>
  <cp:lastPrinted>2021-08-03T18:12:00Z</cp:lastPrinted>
  <dcterms:created xsi:type="dcterms:W3CDTF">2022-03-21T20:42:00Z</dcterms:created>
  <dcterms:modified xsi:type="dcterms:W3CDTF">2024-11-19T20:58:00Z</dcterms:modified>
</cp:coreProperties>
</file>