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DD8CA" w14:textId="77777777" w:rsidR="00476F4A" w:rsidRDefault="00C95851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REQUERIMENTO N.º ____/2025</w:t>
      </w:r>
    </w:p>
    <w:p w14:paraId="4992816B" w14:textId="77777777" w:rsidR="00476F4A" w:rsidRDefault="00476F4A">
      <w:pPr>
        <w:pStyle w:val="Ttulo1"/>
        <w:ind w:left="4535"/>
      </w:pPr>
      <w:bookmarkStart w:id="1" w:name="_heading=h.30j0zll" w:colFirst="0" w:colLast="0"/>
      <w:bookmarkEnd w:id="1"/>
    </w:p>
    <w:p w14:paraId="147BBD04" w14:textId="77777777" w:rsidR="00476F4A" w:rsidRDefault="00C95851">
      <w:pPr>
        <w:spacing w:after="200"/>
        <w:ind w:firstLine="0"/>
      </w:pPr>
      <w:r>
        <w:t>Excelentíssimo Senhor Presidente da Câmara Municipal de Barra do Piraí,</w:t>
      </w:r>
    </w:p>
    <w:p w14:paraId="6A0EFF71" w14:textId="77777777" w:rsidR="00476F4A" w:rsidRDefault="00476F4A">
      <w:pPr>
        <w:spacing w:after="200"/>
        <w:ind w:firstLine="0"/>
      </w:pPr>
    </w:p>
    <w:p w14:paraId="5C6A8CB5" w14:textId="77777777" w:rsidR="00476F4A" w:rsidRDefault="00C95851">
      <w:r>
        <w:t xml:space="preserve">O Vereador </w:t>
      </w:r>
      <w:r>
        <w:rPr>
          <w:b/>
        </w:rPr>
        <w:t>WANDERSON LUÍS BARBOSA LEMOS</w:t>
      </w:r>
      <w:r>
        <w:t xml:space="preserve">, que a este subscreve, com fulcro no art. 123, § 3º, VII, c/c o Art. 247, </w:t>
      </w:r>
      <w:r>
        <w:rPr>
          <w:i/>
        </w:rPr>
        <w:t>caput</w:t>
      </w:r>
      <w:r>
        <w:t xml:space="preserve">, todos do Regimento Interno da Câmara Municipal de Barra do Piraí - RICMBP (Resolução nº 05 de 19.11.1992), após a regular tramitação regimental, reporta-se à presença de Vossa Excelência, </w:t>
      </w:r>
      <w:r>
        <w:rPr>
          <w:b/>
        </w:rPr>
        <w:t>pugnando pelo envio do presente requerimento à Excelentíssima Senhora Prefeita de Barra do Piraí</w:t>
      </w:r>
      <w:r>
        <w:t xml:space="preserve">, pelos fundamentos a seguir expostos: </w:t>
      </w:r>
    </w:p>
    <w:p w14:paraId="7EA4E2DA" w14:textId="77777777" w:rsidR="00476F4A" w:rsidRDefault="00C95851">
      <w:pPr>
        <w:rPr>
          <w:i/>
        </w:rPr>
      </w:pPr>
      <w:r>
        <w:t xml:space="preserve">Em em 14 de janeiro de 2025, fora publicado no Boletim do Município de Barra do Piraí, ano 21, nº 009, o Decreto nº 671 de 13 de janeiro de 2025 que </w:t>
      </w:r>
      <w:r>
        <w:rPr>
          <w:i/>
        </w:rPr>
        <w:t xml:space="preserve">“Institui o plano de ação municipal que dispõe sobre diretrizes e ações necessárias a serem implementadas no mandado 2025-2028 para a redução de despesas correntes e eficiência do gasto público, modernização da administração pública e gestão tributária, valorização e proteção do patrimônio do servidor público, expansão dos investimentos e melhoria no atendimento aos munícipes, em face da situação encontrada no início da gestão em 01.01.2025 e dá outras providências”. </w:t>
      </w:r>
    </w:p>
    <w:p w14:paraId="169FC301" w14:textId="77777777" w:rsidR="00476F4A" w:rsidRDefault="00C95851">
      <w:r>
        <w:t xml:space="preserve">No “ANEXO ÚNICO”, do diploma legal supra, verifica-se que foi apurado uma dívida que totaliza-se em R$ 1.103.741.937,99 (Um bilhão, cento e três milhões, setecentos e quarenta e um mil reais e noventa e nove centavos), entretanto, em que pese existir o detalhamento de tal montante pecuniário, não é possível vislumbrar o período constitutivo do referido débito, tampouco a data em que ocorreu a mora, ou seja, a data de incidência do não cumprimento de tais obrigações.  </w:t>
      </w:r>
    </w:p>
    <w:p w14:paraId="0A08AFF2" w14:textId="77777777" w:rsidR="00476F4A" w:rsidRDefault="00C95851">
      <w:r>
        <w:t>Além disso, é importante ressaltar que, em 13 de janeiro de 2025, a prefeita de Barra do Piraí, em coletiva de imprensa, sustentou que o montante da dívida apurada se refere à gestão anterior, mas sem apresentar documentos que possam comprovar tais alegações.</w:t>
      </w:r>
    </w:p>
    <w:p w14:paraId="0A527B55" w14:textId="77777777" w:rsidR="00476F4A" w:rsidRDefault="00C95851">
      <w:r>
        <w:t>Diante de todo exposto, com vistas à consecução da função fiscalizatória, inerente ao Poder Legislativo, solicito que a Excelentíssima Prefeita de Barra do Piraí preste as seguintes informações:</w:t>
      </w:r>
    </w:p>
    <w:p w14:paraId="195229FF" w14:textId="77777777" w:rsidR="00476F4A" w:rsidRDefault="00C95851">
      <w:pPr>
        <w:numPr>
          <w:ilvl w:val="0"/>
          <w:numId w:val="1"/>
        </w:numPr>
        <w:spacing w:after="0"/>
      </w:pPr>
      <w:r>
        <w:rPr>
          <w:b/>
          <w:u w:val="single"/>
        </w:rPr>
        <w:t>Informar, de forma detalhada, qual o período da constituição do débito, quem era o Chefe do Poder Executivo para cada período informado, bem como seja informado a data da incidência do não cumprimento das obrigações contratadas.</w:t>
      </w:r>
    </w:p>
    <w:p w14:paraId="0021E55F" w14:textId="77777777" w:rsidR="00476F4A" w:rsidRDefault="00C95851">
      <w:pPr>
        <w:numPr>
          <w:ilvl w:val="0"/>
          <w:numId w:val="1"/>
        </w:numPr>
        <w:spacing w:after="0"/>
        <w:rPr>
          <w:b/>
        </w:rPr>
      </w:pPr>
      <w:r>
        <w:rPr>
          <w:b/>
          <w:u w:val="single"/>
        </w:rPr>
        <w:t>Informar quais são os credores dos débitos anunciados.</w:t>
      </w:r>
    </w:p>
    <w:p w14:paraId="2F6916CC" w14:textId="77777777" w:rsidR="00476F4A" w:rsidRDefault="00C95851">
      <w:pPr>
        <w:numPr>
          <w:ilvl w:val="0"/>
          <w:numId w:val="1"/>
        </w:numPr>
        <w:rPr>
          <w:b/>
        </w:rPr>
      </w:pPr>
      <w:r>
        <w:rPr>
          <w:b/>
          <w:u w:val="single"/>
        </w:rPr>
        <w:lastRenderedPageBreak/>
        <w:t xml:space="preserve">Informar a memória de cálculo e apresentar todos os documentos que deram base para apurar o valor do débito anunciado. </w:t>
      </w:r>
    </w:p>
    <w:p w14:paraId="6D9C6D2B" w14:textId="77777777" w:rsidR="00476F4A" w:rsidRDefault="00476F4A">
      <w:pPr>
        <w:ind w:left="1440" w:firstLine="0"/>
        <w:rPr>
          <w:color w:val="FF0000"/>
        </w:rPr>
      </w:pPr>
    </w:p>
    <w:p w14:paraId="251509C7" w14:textId="41BAAD7B" w:rsidR="00476F4A" w:rsidRDefault="00C95851">
      <w:pPr>
        <w:tabs>
          <w:tab w:val="left" w:pos="1373"/>
          <w:tab w:val="left" w:pos="5240"/>
        </w:tabs>
      </w:pPr>
      <w:r>
        <w:t>Contando com o estrito cumprimento da Lei, em nome da Ordem Democrática, colocamo-nos ao seu à disposição nesta Casa de Leis e reitero elevados protestos de estima e consideração.</w:t>
      </w:r>
    </w:p>
    <w:p w14:paraId="26EDE8F2" w14:textId="198C15F2" w:rsidR="00476F4A" w:rsidRDefault="00C95851">
      <w:pPr>
        <w:pStyle w:val="Ttulo4"/>
      </w:pPr>
      <w:bookmarkStart w:id="2" w:name="_heading=h.1fob9te" w:colFirst="0" w:colLast="0"/>
      <w:bookmarkEnd w:id="2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E52E530" wp14:editId="5DE99747">
            <wp:simplePos x="0" y="0"/>
            <wp:positionH relativeFrom="margin">
              <wp:posOffset>1917700</wp:posOffset>
            </wp:positionH>
            <wp:positionV relativeFrom="margin">
              <wp:posOffset>1736725</wp:posOffset>
            </wp:positionV>
            <wp:extent cx="1903095" cy="1934845"/>
            <wp:effectExtent l="0" t="0" r="0" b="0"/>
            <wp:wrapNone/>
            <wp:docPr id="101664083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Sala Barão do Rio Bonito, 21 de janeiro de 202</w:t>
      </w:r>
      <w:r w:rsidR="00EB3DC0">
        <w:t>5</w:t>
      </w:r>
      <w:r>
        <w:t>.</w:t>
      </w:r>
    </w:p>
    <w:p w14:paraId="100E50C7" w14:textId="44E2D472" w:rsidR="00476F4A" w:rsidRDefault="00C95851">
      <w:pPr>
        <w:tabs>
          <w:tab w:val="left" w:pos="3667"/>
        </w:tabs>
      </w:pPr>
      <w:r>
        <w:tab/>
      </w:r>
    </w:p>
    <w:p w14:paraId="103D9300" w14:textId="3868F2BB" w:rsidR="00476F4A" w:rsidRDefault="00476F4A">
      <w:pPr>
        <w:tabs>
          <w:tab w:val="left" w:pos="3667"/>
        </w:tabs>
      </w:pPr>
    </w:p>
    <w:p w14:paraId="348F4799" w14:textId="77777777" w:rsidR="00476F4A" w:rsidRDefault="00C95851">
      <w:pPr>
        <w:pStyle w:val="Ttulo4"/>
      </w:pPr>
      <w:r>
        <w:t>Wanderson Luis Barbosa Lemos</w:t>
      </w:r>
    </w:p>
    <w:p w14:paraId="77BA78F1" w14:textId="77777777" w:rsidR="00476F4A" w:rsidRDefault="00C95851">
      <w:pPr>
        <w:pStyle w:val="Ttulo4"/>
      </w:pPr>
      <w:bookmarkStart w:id="3" w:name="_heading=h.2et92p0" w:colFirst="0" w:colLast="0"/>
      <w:bookmarkEnd w:id="3"/>
      <w:r>
        <w:t>Vereador</w:t>
      </w:r>
    </w:p>
    <w:p w14:paraId="47BEB6E0" w14:textId="77777777" w:rsidR="00476F4A" w:rsidRDefault="00476F4A"/>
    <w:p w14:paraId="7A7A9CFE" w14:textId="77777777" w:rsidR="00476F4A" w:rsidRDefault="00476F4A"/>
    <w:p w14:paraId="4CE5B283" w14:textId="77777777" w:rsidR="00476F4A" w:rsidRDefault="00476F4A"/>
    <w:p w14:paraId="22FE1758" w14:textId="77777777" w:rsidR="00476F4A" w:rsidRDefault="00476F4A"/>
    <w:p w14:paraId="08D256F3" w14:textId="77777777" w:rsidR="00476F4A" w:rsidRDefault="00476F4A"/>
    <w:p w14:paraId="085E62CD" w14:textId="77777777" w:rsidR="00476F4A" w:rsidRDefault="00476F4A"/>
    <w:p w14:paraId="280100A1" w14:textId="77777777" w:rsidR="00476F4A" w:rsidRDefault="00476F4A"/>
    <w:p w14:paraId="4981F622" w14:textId="77777777" w:rsidR="00476F4A" w:rsidRDefault="00476F4A"/>
    <w:p w14:paraId="19CC416F" w14:textId="77777777" w:rsidR="00476F4A" w:rsidRDefault="00476F4A"/>
    <w:p w14:paraId="4BF6F2F3" w14:textId="77777777" w:rsidR="00476F4A" w:rsidRDefault="00476F4A"/>
    <w:p w14:paraId="5BD333E2" w14:textId="77777777" w:rsidR="00476F4A" w:rsidRDefault="00476F4A"/>
    <w:p w14:paraId="116BE059" w14:textId="77777777" w:rsidR="00C95851" w:rsidRDefault="00C95851"/>
    <w:p w14:paraId="58D05163" w14:textId="77777777" w:rsidR="00C95851" w:rsidRDefault="00C95851"/>
    <w:p w14:paraId="507A5C9D" w14:textId="77777777" w:rsidR="00476F4A" w:rsidRDefault="00476F4A"/>
    <w:p w14:paraId="013FC204" w14:textId="77777777" w:rsidR="00476F4A" w:rsidRDefault="00476F4A"/>
    <w:p w14:paraId="0602B1CE" w14:textId="77777777" w:rsidR="00476F4A" w:rsidRDefault="00476F4A">
      <w:pPr>
        <w:pStyle w:val="Ttulo4"/>
      </w:pPr>
      <w:bookmarkStart w:id="4" w:name="_heading=h.tyjcwt" w:colFirst="0" w:colLast="0"/>
      <w:bookmarkEnd w:id="4"/>
    </w:p>
    <w:p w14:paraId="306BCE9B" w14:textId="77777777" w:rsidR="00476F4A" w:rsidRDefault="00C95851">
      <w:pPr>
        <w:pStyle w:val="Ttulo2"/>
      </w:pPr>
      <w:bookmarkStart w:id="5" w:name="_heading=h.3dy6vkm" w:colFirst="0" w:colLast="0"/>
      <w:bookmarkEnd w:id="5"/>
      <w:r>
        <w:t>Justificativa</w:t>
      </w:r>
    </w:p>
    <w:p w14:paraId="32E1DA12" w14:textId="77777777" w:rsidR="00476F4A" w:rsidRDefault="00C95851">
      <w:pPr>
        <w:spacing w:after="200"/>
        <w:ind w:firstLine="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p w14:paraId="1D77C337" w14:textId="77777777" w:rsidR="00476F4A" w:rsidRDefault="00476F4A"/>
    <w:p w14:paraId="1688C892" w14:textId="77777777" w:rsidR="00476F4A" w:rsidRDefault="00476F4A"/>
    <w:p w14:paraId="188351FC" w14:textId="77777777" w:rsidR="00476F4A" w:rsidRDefault="00476F4A"/>
    <w:p w14:paraId="00ECF094" w14:textId="77777777" w:rsidR="00476F4A" w:rsidRDefault="00476F4A"/>
    <w:p w14:paraId="1CD60631" w14:textId="77777777" w:rsidR="00476F4A" w:rsidRDefault="00476F4A"/>
    <w:p w14:paraId="59B84C45" w14:textId="77777777" w:rsidR="00476F4A" w:rsidRDefault="00476F4A"/>
    <w:sectPr w:rsidR="00476F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D6F86" w14:textId="77777777" w:rsidR="00C95851" w:rsidRDefault="00C95851">
      <w:pPr>
        <w:spacing w:after="0" w:line="240" w:lineRule="auto"/>
      </w:pPr>
      <w:r>
        <w:separator/>
      </w:r>
    </w:p>
  </w:endnote>
  <w:endnote w:type="continuationSeparator" w:id="0">
    <w:p w14:paraId="5C5CEBFD" w14:textId="77777777" w:rsidR="00C95851" w:rsidRDefault="00C9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B3CD0DC-EC5F-43F9-91DC-CD5C3A23CEE2}"/>
    <w:embedBold r:id="rId2" w:fontKey="{C0D9A44D-3866-4E10-B6F3-39C78F051D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DBB624-D57B-4B68-9105-241FF0F05A51}"/>
    <w:embedItalic r:id="rId4" w:fontKey="{25BB393F-7992-44A0-8332-783C2CC80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15706F-AAA8-42C6-B0B2-2576250BB2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EC0C18-3ED8-47D0-AC55-2C72471AF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AD37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E6A71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FB64EA2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FF39809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>
      <w:rPr>
        <w:color w:val="000000"/>
        <w:sz w:val="16"/>
        <w:szCs w:val="16"/>
      </w:rPr>
      <w:t>1248  Ramal 2018</w:t>
    </w:r>
  </w:p>
  <w:p w14:paraId="0F1C5C6D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203B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DFDD4" w14:textId="77777777" w:rsidR="00C95851" w:rsidRDefault="00C95851">
      <w:pPr>
        <w:spacing w:after="0" w:line="240" w:lineRule="auto"/>
      </w:pPr>
      <w:r>
        <w:separator/>
      </w:r>
    </w:p>
  </w:footnote>
  <w:footnote w:type="continuationSeparator" w:id="0">
    <w:p w14:paraId="3D9AB579" w14:textId="77777777" w:rsidR="00C95851" w:rsidRDefault="00C95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AD36A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5836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5235C6" wp14:editId="62E5D0A8">
          <wp:extent cx="3041366" cy="1099107"/>
          <wp:effectExtent l="0" t="0" r="0" b="0"/>
          <wp:docPr id="10166408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33F4A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C2412"/>
    <w:multiLevelType w:val="multilevel"/>
    <w:tmpl w:val="F63053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82227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F4A"/>
    <w:rsid w:val="00476F4A"/>
    <w:rsid w:val="00937F05"/>
    <w:rsid w:val="00AC0F90"/>
    <w:rsid w:val="00C95851"/>
    <w:rsid w:val="00EB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987FD"/>
  <w15:docId w15:val="{BF831CFD-7775-4FB5-8212-3CF46C44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5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a/FPvUp7aLwAui7L2rcBB9Szw==">CgMxLjAyCGguZ2pkZ3hzMgloLjMwajB6bGwyCWguMWZvYjl0ZTIJaC4yZXQ5MnAwMghoLnR5amN3dDIJaC4zZHk2dmttOAByITFLTkJsRUkydlQ2NFZfMVl3YlYtSXpOaGlYQ1FPOHlCTw==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3</cp:revision>
  <dcterms:created xsi:type="dcterms:W3CDTF">2025-01-21T16:45:00Z</dcterms:created>
  <dcterms:modified xsi:type="dcterms:W3CDTF">2025-01-21T17:54:00Z</dcterms:modified>
</cp:coreProperties>
</file>