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C87E1" w14:textId="3FCBB313" w:rsidR="00A70598" w:rsidRDefault="00000000" w:rsidP="003C1907">
      <w:pPr>
        <w:pStyle w:val="Ttulo2"/>
        <w:spacing w:after="0" w:line="240" w:lineRule="auto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PROJETO DE LEI N.º ____/2025</w:t>
      </w:r>
      <w:bookmarkStart w:id="1" w:name="_30j0zll" w:colFirst="0" w:colLast="0"/>
      <w:bookmarkEnd w:id="1"/>
    </w:p>
    <w:p w14:paraId="4D08EC8E" w14:textId="77777777" w:rsidR="003C1907" w:rsidRPr="003C1907" w:rsidRDefault="003C1907" w:rsidP="003C1907">
      <w:pPr>
        <w:spacing w:line="240" w:lineRule="auto"/>
      </w:pPr>
    </w:p>
    <w:p w14:paraId="09752392" w14:textId="6A67E0DF" w:rsidR="00A70598" w:rsidRDefault="003C1907" w:rsidP="003C1907">
      <w:pPr>
        <w:spacing w:after="160" w:line="240" w:lineRule="auto"/>
        <w:ind w:left="4111" w:firstLine="0"/>
      </w:pPr>
      <w:bookmarkStart w:id="2" w:name="_1fob9te" w:colFirst="0" w:colLast="0"/>
      <w:bookmarkEnd w:id="2"/>
      <w:r w:rsidRPr="00020913">
        <w:rPr>
          <w:b/>
          <w:bCs/>
        </w:rPr>
        <w:t>EMENTA: DISPÕE SOBRE A CRIAÇÃO DO PROGRAMA “CUIDANDO DE QUEM CUIDOU”, VOLTADO AO ATENDIMENTO PSICOLÓGICO E ASSISTÊNCIA SOCIAL A IDOSOS.</w:t>
      </w:r>
    </w:p>
    <w:p w14:paraId="4530EB32" w14:textId="00BBAF71" w:rsidR="002C37AD" w:rsidRDefault="00000000" w:rsidP="003C1907">
      <w:pPr>
        <w:spacing w:line="240" w:lineRule="auto"/>
        <w:ind w:firstLine="0"/>
      </w:pPr>
      <w:r>
        <w:t>A Câmara Municipal de Barra do Piraí, estado do Rio de Janeiro, no uso de suas atribuições legais, aprova e a Prefeita do Município sanciona a seguinte Lei:</w:t>
      </w:r>
    </w:p>
    <w:p w14:paraId="37DAC038" w14:textId="77777777" w:rsidR="003C1907" w:rsidRPr="00020913" w:rsidRDefault="003C1907" w:rsidP="003C1907">
      <w:pPr>
        <w:spacing w:after="160" w:line="240" w:lineRule="auto"/>
      </w:pPr>
      <w:r w:rsidRPr="00020913">
        <w:rPr>
          <w:b/>
          <w:bCs/>
        </w:rPr>
        <w:t>Art. 1º</w:t>
      </w:r>
      <w:r w:rsidRPr="00020913">
        <w:t xml:space="preserve"> Fica instituído, no âmbito do Município de Barra do Piraí, o Programa “Cuidando de Quem Cuidou”, destinado a oferecer atendimento psicológico gratuito e assistência social a idosos residentes no município.</w:t>
      </w:r>
    </w:p>
    <w:p w14:paraId="5E0CECF3" w14:textId="77777777" w:rsidR="003C1907" w:rsidRPr="00020913" w:rsidRDefault="003C1907" w:rsidP="003C1907">
      <w:pPr>
        <w:spacing w:after="160" w:line="240" w:lineRule="auto"/>
      </w:pPr>
      <w:r w:rsidRPr="00020913">
        <w:rPr>
          <w:b/>
          <w:bCs/>
        </w:rPr>
        <w:t>Art. 2º</w:t>
      </w:r>
      <w:r w:rsidRPr="00020913">
        <w:t xml:space="preserve"> O Programa tem como objetivos:</w:t>
      </w:r>
      <w:r w:rsidRPr="00020913">
        <w:br/>
        <w:t>I – Proporcionar suporte emocional e psicológico aos idosos, prevenindo e tratando transtornos como ansiedade, depressão e solidão;</w:t>
      </w:r>
      <w:r w:rsidRPr="00020913">
        <w:br/>
        <w:t>II – Oferecer atendimento especializado para idosos em situação de vulnerabilidade social, viabilizando seu acesso a benefícios sociais e programas municipais;</w:t>
      </w:r>
      <w:r w:rsidRPr="00020913">
        <w:br/>
        <w:t>III – Criar grupos terapêuticos e atividades comunitárias para fortalecimento da rede de apoio e inclusão social dos idosos;</w:t>
      </w:r>
      <w:r w:rsidRPr="00020913">
        <w:br/>
        <w:t>IV – Disponibilizar atendimento prioritário a idosos que foram responsáveis por criar e sustentar suas famílias ao longo da vida, reconhecendo sua contribuição social;</w:t>
      </w:r>
      <w:r w:rsidRPr="00020913">
        <w:br/>
        <w:t>V – Estabelecer parcerias com universidades, entidades assistenciais e profissionais da área de saúde mental para ampliação do alcance do Programa.</w:t>
      </w:r>
    </w:p>
    <w:p w14:paraId="30EB007E" w14:textId="77777777" w:rsidR="003C1907" w:rsidRPr="00020913" w:rsidRDefault="003C1907" w:rsidP="003C1907">
      <w:pPr>
        <w:spacing w:after="160" w:line="240" w:lineRule="auto"/>
      </w:pPr>
      <w:r w:rsidRPr="00020913">
        <w:rPr>
          <w:b/>
          <w:bCs/>
        </w:rPr>
        <w:t>Art. 3º</w:t>
      </w:r>
      <w:r w:rsidRPr="00020913">
        <w:t xml:space="preserve"> O atendimento será prestado por profissionais qualificados das áreas de psicologia e assistência social, podendo ser realizado em unidades de saúde, centros de referência do idoso e demais locais indicados pelo Poder Executivo.</w:t>
      </w:r>
    </w:p>
    <w:p w14:paraId="427EAFEC" w14:textId="77777777" w:rsidR="003C1907" w:rsidRPr="00020913" w:rsidRDefault="003C1907" w:rsidP="003C1907">
      <w:pPr>
        <w:spacing w:after="160" w:line="240" w:lineRule="auto"/>
      </w:pPr>
      <w:r w:rsidRPr="00020913">
        <w:rPr>
          <w:b/>
          <w:bCs/>
        </w:rPr>
        <w:t>Art. 4º</w:t>
      </w:r>
      <w:r w:rsidRPr="00020913">
        <w:t xml:space="preserve"> O Poder Executivo poderá firmar convênios e parcerias com instituições públicas e privadas para a implementação do Programa.</w:t>
      </w:r>
    </w:p>
    <w:p w14:paraId="112FDBE3" w14:textId="77777777" w:rsidR="003C1907" w:rsidRPr="00020913" w:rsidRDefault="003C1907" w:rsidP="003C1907">
      <w:pPr>
        <w:spacing w:after="160" w:line="240" w:lineRule="auto"/>
      </w:pPr>
      <w:r w:rsidRPr="00020913">
        <w:rPr>
          <w:b/>
          <w:bCs/>
        </w:rPr>
        <w:t>Art. 5º</w:t>
      </w:r>
      <w:r w:rsidRPr="00020913">
        <w:t xml:space="preserve"> As despesas decorrentes da execução desta Lei correrão por conta de dotações orçamentárias próprias, suplementadas se necessário.</w:t>
      </w:r>
    </w:p>
    <w:p w14:paraId="74133D32" w14:textId="16543450" w:rsidR="003C1907" w:rsidRPr="00020913" w:rsidRDefault="003C1907" w:rsidP="003C1907">
      <w:pPr>
        <w:spacing w:after="160" w:line="240" w:lineRule="auto"/>
      </w:pPr>
      <w:r w:rsidRPr="00020913">
        <w:rPr>
          <w:b/>
          <w:bCs/>
        </w:rPr>
        <w:t>Art. 6º</w:t>
      </w:r>
      <w:r w:rsidRPr="00020913">
        <w:t xml:space="preserve"> O Poder Executivo</w:t>
      </w:r>
      <w:r>
        <w:t xml:space="preserve"> pode </w:t>
      </w:r>
      <w:r w:rsidRPr="00020913">
        <w:t xml:space="preserve">regulamentar esta Lei </w:t>
      </w:r>
      <w:r>
        <w:t>no que couber.</w:t>
      </w:r>
    </w:p>
    <w:p w14:paraId="211FAE0A" w14:textId="77777777" w:rsidR="003C1907" w:rsidRDefault="003C1907" w:rsidP="003C1907">
      <w:pPr>
        <w:spacing w:after="160" w:line="240" w:lineRule="auto"/>
      </w:pPr>
      <w:r w:rsidRPr="00020913">
        <w:rPr>
          <w:b/>
          <w:bCs/>
        </w:rPr>
        <w:t>Art. 7º</w:t>
      </w:r>
      <w:r w:rsidRPr="00020913">
        <w:t xml:space="preserve"> Esta Lei entra em vigor na data de sua publicação.</w:t>
      </w:r>
    </w:p>
    <w:p w14:paraId="5764674F" w14:textId="7E8E0A8D" w:rsidR="003C1907" w:rsidRDefault="003C1907" w:rsidP="003C1907">
      <w:pPr>
        <w:spacing w:after="160" w:line="259" w:lineRule="auto"/>
      </w:pPr>
    </w:p>
    <w:p w14:paraId="687E98F1" w14:textId="77777777" w:rsidR="003C1907" w:rsidRDefault="003C1907" w:rsidP="003C1907">
      <w:pPr>
        <w:pStyle w:val="Ttulo4"/>
      </w:pPr>
      <w:r>
        <w:rPr>
          <w:noProof/>
        </w:rPr>
        <w:drawing>
          <wp:inline distT="0" distB="0" distL="0" distR="0" wp14:anchorId="5C33E872" wp14:editId="5B750C0C">
            <wp:extent cx="826557" cy="1231515"/>
            <wp:effectExtent l="6985" t="0" r="0" b="0"/>
            <wp:docPr id="12788270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480" cy="124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C367B" w14:textId="6CCF51B6" w:rsidR="003C1907" w:rsidRPr="002C37AD" w:rsidRDefault="003C1907" w:rsidP="003C1907">
      <w:pPr>
        <w:pStyle w:val="Ttulo4"/>
      </w:pPr>
      <w:r w:rsidRPr="002C37AD">
        <w:t>Lu Maciel</w:t>
      </w:r>
    </w:p>
    <w:p w14:paraId="3842B67F" w14:textId="77777777" w:rsidR="003C1907" w:rsidRDefault="003C1907" w:rsidP="003C1907">
      <w:pPr>
        <w:pStyle w:val="Ttulo4"/>
      </w:pPr>
      <w:r>
        <w:t>Vereadora - Autora</w:t>
      </w:r>
    </w:p>
    <w:p w14:paraId="381780EF" w14:textId="725FE73F" w:rsidR="003C1907" w:rsidRDefault="003C1907" w:rsidP="003C1907">
      <w:pPr>
        <w:spacing w:after="160" w:line="259" w:lineRule="auto"/>
      </w:pPr>
    </w:p>
    <w:p w14:paraId="16B9EDC7" w14:textId="77777777" w:rsidR="003C1907" w:rsidRDefault="003C1907" w:rsidP="003C1907">
      <w:pPr>
        <w:spacing w:after="160" w:line="259" w:lineRule="auto"/>
        <w:ind w:firstLine="0"/>
      </w:pPr>
    </w:p>
    <w:p w14:paraId="37408965" w14:textId="77777777" w:rsidR="003C1907" w:rsidRPr="00020913" w:rsidRDefault="003C1907" w:rsidP="003C1907">
      <w:pPr>
        <w:spacing w:after="160" w:line="259" w:lineRule="auto"/>
        <w:ind w:firstLine="0"/>
      </w:pPr>
    </w:p>
    <w:p w14:paraId="41DC2BF3" w14:textId="77777777" w:rsidR="003C1907" w:rsidRPr="00020913" w:rsidRDefault="003C1907" w:rsidP="003C1907">
      <w:pPr>
        <w:spacing w:after="160" w:line="259" w:lineRule="auto"/>
        <w:rPr>
          <w:b/>
          <w:bCs/>
        </w:rPr>
      </w:pPr>
      <w:r w:rsidRPr="00020913">
        <w:rPr>
          <w:b/>
          <w:bCs/>
        </w:rPr>
        <w:t>JUSTIFICATIVA</w:t>
      </w:r>
    </w:p>
    <w:p w14:paraId="368ED27C" w14:textId="77777777" w:rsidR="003C1907" w:rsidRPr="00020913" w:rsidRDefault="003C1907" w:rsidP="003C1907">
      <w:pPr>
        <w:spacing w:after="160" w:line="259" w:lineRule="auto"/>
      </w:pPr>
      <w:r w:rsidRPr="00020913">
        <w:t>A população idosa do município de Barra do Piraí tem crescido significativamente, exigindo políticas públicas que atendam suas necessidades de forma abrangente.</w:t>
      </w:r>
    </w:p>
    <w:p w14:paraId="202DA448" w14:textId="77777777" w:rsidR="003C1907" w:rsidRPr="00020913" w:rsidRDefault="003C1907" w:rsidP="003C1907">
      <w:pPr>
        <w:spacing w:after="160" w:line="259" w:lineRule="auto"/>
      </w:pPr>
      <w:r w:rsidRPr="00020913">
        <w:t>Muitos idosos enfrentam desafios como isolamento social, depressão e dificuldades financeiras, principalmente aqueles que dedicaram grande parte de suas vidas ao trabalho e ao cuidado da família.</w:t>
      </w:r>
    </w:p>
    <w:p w14:paraId="120431B4" w14:textId="77777777" w:rsidR="003C1907" w:rsidRPr="00020913" w:rsidRDefault="003C1907" w:rsidP="003C1907">
      <w:pPr>
        <w:spacing w:after="160" w:line="259" w:lineRule="auto"/>
      </w:pPr>
      <w:r w:rsidRPr="00020913">
        <w:t>O Programa “Cuidando de Quem Cuidou” busca garantir suporte emocional e assistência social a essa parcela da população, reconhecendo sua trajetória e oferecendo qualidade de vida.</w:t>
      </w:r>
    </w:p>
    <w:p w14:paraId="45F38E2C" w14:textId="77777777" w:rsidR="003C1907" w:rsidRPr="00020913" w:rsidRDefault="003C1907" w:rsidP="003C1907">
      <w:pPr>
        <w:spacing w:after="160" w:line="259" w:lineRule="auto"/>
      </w:pPr>
      <w:r w:rsidRPr="00020913">
        <w:t>Estudos apontam que o atendimento psicológico e a inclusão social na terceira idade reduzem o risco de doenças mentais e melhoram a expectativa de vida. Além disso, a criação de grupos terapêuticos fortalece os vínculos sociais, diminuindo a sensação de abandono e promovendo bem-estar.</w:t>
      </w:r>
    </w:p>
    <w:p w14:paraId="2BA20846" w14:textId="77777777" w:rsidR="003C1907" w:rsidRPr="00020913" w:rsidRDefault="003C1907" w:rsidP="003C1907">
      <w:pPr>
        <w:spacing w:after="160" w:line="259" w:lineRule="auto"/>
      </w:pPr>
      <w:r w:rsidRPr="00020913">
        <w:t>Diante disso, peço o apoio dos nobres colegas para a aprovação deste projeto de lei, que tem como propósito oferecer aos idosos o cuidado e reconhecimento que merecem.</w:t>
      </w:r>
    </w:p>
    <w:p w14:paraId="7326EC97" w14:textId="6F9F9DFF" w:rsidR="00430567" w:rsidRPr="00235BB6" w:rsidRDefault="005D5F6B" w:rsidP="00430567">
      <w:pPr>
        <w:ind w:firstLine="0"/>
      </w:pPr>
      <w:r>
        <w:t xml:space="preserve">                                                 </w:t>
      </w:r>
    </w:p>
    <w:p w14:paraId="11D139BC" w14:textId="77777777" w:rsidR="00430567" w:rsidRDefault="00430567" w:rsidP="00430567">
      <w:pPr>
        <w:pStyle w:val="Ttulo4"/>
      </w:pPr>
      <w:r>
        <w:t xml:space="preserve">Sala Barão do Rio Bonito, ___ de ____ </w:t>
      </w:r>
      <w:proofErr w:type="spellStart"/>
      <w:r>
        <w:t>de</w:t>
      </w:r>
      <w:proofErr w:type="spellEnd"/>
      <w:r>
        <w:t xml:space="preserve"> 2025.</w:t>
      </w:r>
    </w:p>
    <w:p w14:paraId="55B98DE4" w14:textId="77777777" w:rsidR="00A70252" w:rsidRDefault="00A70252" w:rsidP="00A70252">
      <w:r w:rsidRPr="00235BB6">
        <w:br/>
      </w:r>
    </w:p>
    <w:p w14:paraId="09C6E157" w14:textId="597D3EF0" w:rsidR="00430567" w:rsidRDefault="005D5F6B" w:rsidP="005D5F6B">
      <w:pPr>
        <w:jc w:val="center"/>
      </w:pPr>
      <w:r>
        <w:rPr>
          <w:noProof/>
        </w:rPr>
        <w:drawing>
          <wp:inline distT="0" distB="0" distL="0" distR="0" wp14:anchorId="214D2837" wp14:editId="39E947BF">
            <wp:extent cx="893874" cy="1331813"/>
            <wp:effectExtent l="0" t="9525" r="0" b="0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431" cy="13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F8998" w14:textId="77777777" w:rsidR="00430567" w:rsidRPr="002C37AD" w:rsidRDefault="00430567" w:rsidP="005D5F6B">
      <w:pPr>
        <w:pStyle w:val="Ttulo4"/>
      </w:pPr>
      <w:r w:rsidRPr="002C37AD">
        <w:t>Lu Maciel</w:t>
      </w:r>
    </w:p>
    <w:p w14:paraId="280E4E88" w14:textId="2A9C4756" w:rsidR="00430567" w:rsidRDefault="00430567" w:rsidP="005D5F6B">
      <w:pPr>
        <w:pStyle w:val="Ttulo4"/>
      </w:pPr>
      <w:r>
        <w:t>Vereadora</w:t>
      </w:r>
      <w:r w:rsidR="005D5F6B">
        <w:t xml:space="preserve"> - Autora</w:t>
      </w:r>
    </w:p>
    <w:p w14:paraId="44649568" w14:textId="77777777" w:rsidR="00430567" w:rsidRDefault="00430567" w:rsidP="00430567">
      <w:pPr>
        <w:ind w:firstLine="0"/>
      </w:pPr>
    </w:p>
    <w:p w14:paraId="4061DCA9" w14:textId="77777777" w:rsidR="005D5F6B" w:rsidRDefault="005D5F6B" w:rsidP="00430567">
      <w:pPr>
        <w:ind w:firstLine="0"/>
      </w:pPr>
    </w:p>
    <w:p w14:paraId="10A21E77" w14:textId="77777777" w:rsidR="005D5F6B" w:rsidRDefault="005D5F6B" w:rsidP="00430567">
      <w:pPr>
        <w:ind w:firstLine="0"/>
      </w:pPr>
    </w:p>
    <w:p w14:paraId="392CA572" w14:textId="77777777" w:rsidR="004935EA" w:rsidRPr="00235BB6" w:rsidRDefault="004935EA" w:rsidP="00430567">
      <w:pPr>
        <w:ind w:firstLine="0"/>
      </w:pPr>
    </w:p>
    <w:p w14:paraId="25CF5B3A" w14:textId="47E787BB" w:rsidR="00154302" w:rsidRPr="002C37AD" w:rsidRDefault="00154302" w:rsidP="00430567">
      <w:pPr>
        <w:ind w:firstLine="0"/>
        <w:rPr>
          <w:sz w:val="28"/>
          <w:szCs w:val="28"/>
        </w:rPr>
      </w:pPr>
      <w:bookmarkStart w:id="3" w:name="_26in1rg" w:colFirst="0" w:colLast="0"/>
      <w:bookmarkEnd w:id="3"/>
    </w:p>
    <w:sectPr w:rsidR="00154302" w:rsidRPr="002C37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D83D3" w14:textId="77777777" w:rsidR="00970102" w:rsidRDefault="00970102">
      <w:pPr>
        <w:spacing w:after="0" w:line="240" w:lineRule="auto"/>
      </w:pPr>
      <w:r>
        <w:separator/>
      </w:r>
    </w:p>
  </w:endnote>
  <w:endnote w:type="continuationSeparator" w:id="0">
    <w:p w14:paraId="49ABF29A" w14:textId="77777777" w:rsidR="00970102" w:rsidRDefault="00970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8E4589A5-15FD-423B-8AB5-FB0F4D53AEF0}"/>
    <w:embedBold r:id="rId2" w:fontKey="{54337CDC-803F-4B78-A1F5-255544D9F3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CC0EC4C-4A95-478F-9B54-041296D4A4C9}"/>
    <w:embedItalic r:id="rId4" w:fontKey="{FF14F434-9A20-4DF3-9DFC-B3A6FBEB7C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4F42306-CFA5-42CA-9894-D79DDD87E6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70D4F92-CE0A-4070-99FA-D32049B4D7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D5FB4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7F378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357E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357E6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6BE3EFB3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26F8D35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2C88F94E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D2928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D7211" w14:textId="77777777" w:rsidR="00970102" w:rsidRDefault="00970102">
      <w:pPr>
        <w:spacing w:after="0" w:line="240" w:lineRule="auto"/>
      </w:pPr>
      <w:r>
        <w:separator/>
      </w:r>
    </w:p>
  </w:footnote>
  <w:footnote w:type="continuationSeparator" w:id="0">
    <w:p w14:paraId="429BF5FB" w14:textId="77777777" w:rsidR="00970102" w:rsidRDefault="00970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08C23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33360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749FA672" wp14:editId="2BC154A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AEB76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0D3CFD"/>
    <w:multiLevelType w:val="multilevel"/>
    <w:tmpl w:val="E2B259BC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3983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598"/>
    <w:rsid w:val="00063645"/>
    <w:rsid w:val="000E769B"/>
    <w:rsid w:val="000F73BB"/>
    <w:rsid w:val="00146C2F"/>
    <w:rsid w:val="00154302"/>
    <w:rsid w:val="001C0A55"/>
    <w:rsid w:val="002C0E85"/>
    <w:rsid w:val="002C37AD"/>
    <w:rsid w:val="00311DDC"/>
    <w:rsid w:val="003550A3"/>
    <w:rsid w:val="003C1907"/>
    <w:rsid w:val="00430567"/>
    <w:rsid w:val="004935EA"/>
    <w:rsid w:val="00566C7B"/>
    <w:rsid w:val="005B05B8"/>
    <w:rsid w:val="005D5F6B"/>
    <w:rsid w:val="006357E6"/>
    <w:rsid w:val="00754187"/>
    <w:rsid w:val="00766280"/>
    <w:rsid w:val="007C5869"/>
    <w:rsid w:val="00800FBE"/>
    <w:rsid w:val="008B1998"/>
    <w:rsid w:val="008C24F3"/>
    <w:rsid w:val="00970102"/>
    <w:rsid w:val="0099335D"/>
    <w:rsid w:val="00A27E6F"/>
    <w:rsid w:val="00A61CB8"/>
    <w:rsid w:val="00A70252"/>
    <w:rsid w:val="00A70598"/>
    <w:rsid w:val="00AE4B46"/>
    <w:rsid w:val="00B40486"/>
    <w:rsid w:val="00B52AAB"/>
    <w:rsid w:val="00B65E0A"/>
    <w:rsid w:val="00BF4B10"/>
    <w:rsid w:val="00C16029"/>
    <w:rsid w:val="00CA0CBD"/>
    <w:rsid w:val="00D55B4D"/>
    <w:rsid w:val="00DA442E"/>
    <w:rsid w:val="00DB0F33"/>
    <w:rsid w:val="00DC0081"/>
    <w:rsid w:val="00E81BC2"/>
    <w:rsid w:val="00EC0022"/>
    <w:rsid w:val="00F337CA"/>
    <w:rsid w:val="00F36E0D"/>
    <w:rsid w:val="00F55D58"/>
    <w:rsid w:val="00F9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98FAB"/>
  <w15:docId w15:val="{4A3BC0F9-4F3F-4DDD-9AED-9D645BDB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0F73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487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18</cp:revision>
  <cp:lastPrinted>2025-01-22T19:38:00Z</cp:lastPrinted>
  <dcterms:created xsi:type="dcterms:W3CDTF">2025-01-08T20:50:00Z</dcterms:created>
  <dcterms:modified xsi:type="dcterms:W3CDTF">2025-01-30T18:53:00Z</dcterms:modified>
</cp:coreProperties>
</file>