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C87E1" w14:textId="3FCBB313" w:rsidR="00A70598" w:rsidRDefault="00000000" w:rsidP="003C1907">
      <w:pPr>
        <w:pStyle w:val="Ttulo2"/>
        <w:spacing w:after="0" w:line="240" w:lineRule="auto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PROJETO DE LEI N.º ____/2025</w:t>
      </w:r>
      <w:bookmarkStart w:id="1" w:name="_30j0zll" w:colFirst="0" w:colLast="0"/>
      <w:bookmarkEnd w:id="1"/>
    </w:p>
    <w:p w14:paraId="4D08EC8E" w14:textId="77777777" w:rsidR="003C1907" w:rsidRPr="003C1907" w:rsidRDefault="003C1907" w:rsidP="003C1907">
      <w:pPr>
        <w:spacing w:line="240" w:lineRule="auto"/>
      </w:pPr>
    </w:p>
    <w:p w14:paraId="09752392" w14:textId="071151F2" w:rsidR="00A70598" w:rsidRPr="00740579" w:rsidRDefault="003C1907" w:rsidP="00740579">
      <w:pPr>
        <w:spacing w:after="160" w:line="240" w:lineRule="auto"/>
        <w:ind w:left="4111" w:firstLine="0"/>
        <w:rPr>
          <w:b/>
          <w:bCs/>
        </w:rPr>
      </w:pPr>
      <w:bookmarkStart w:id="2" w:name="_1fob9te" w:colFirst="0" w:colLast="0"/>
      <w:bookmarkEnd w:id="2"/>
      <w:r w:rsidRPr="00020913">
        <w:rPr>
          <w:b/>
          <w:bCs/>
        </w:rPr>
        <w:t xml:space="preserve">EMENTA: </w:t>
      </w:r>
      <w:r w:rsidR="00740579" w:rsidRPr="00740579">
        <w:rPr>
          <w:b/>
          <w:bCs/>
        </w:rPr>
        <w:t xml:space="preserve">DISPÕE SOBRE A CRIAÇÃO DO PROGRAMA "PRODUTOR MIRIM" NO MUNICÍPIO DE </w:t>
      </w:r>
      <w:r w:rsidR="00FB31DF">
        <w:rPr>
          <w:b/>
          <w:bCs/>
        </w:rPr>
        <w:t>BARRA DO PIRAÍ</w:t>
      </w:r>
      <w:r w:rsidR="00740579" w:rsidRPr="00740579">
        <w:rPr>
          <w:b/>
          <w:bCs/>
        </w:rPr>
        <w:t xml:space="preserve"> E DÁ OUTRAS PROVIDÊNCIAS.</w:t>
      </w:r>
    </w:p>
    <w:p w14:paraId="4530EB32" w14:textId="00BBAF71" w:rsidR="002C37AD" w:rsidRDefault="00000000" w:rsidP="003C1907">
      <w:pPr>
        <w:spacing w:line="240" w:lineRule="auto"/>
        <w:ind w:firstLine="0"/>
      </w:pPr>
      <w:r>
        <w:t>A Câmara Municipal de Barra do Piraí, estado do Rio de Janeiro, no uso de suas atribuições legais, aprova e a Prefeita do Município sanciona a seguinte Lei:</w:t>
      </w:r>
    </w:p>
    <w:p w14:paraId="06195392" w14:textId="2EF69CBB" w:rsidR="00740579" w:rsidRPr="00740579" w:rsidRDefault="00740579" w:rsidP="00740579">
      <w:pPr>
        <w:spacing w:line="240" w:lineRule="auto"/>
        <w:ind w:firstLine="0"/>
      </w:pPr>
      <w:r w:rsidRPr="00740579">
        <w:rPr>
          <w:b/>
          <w:bCs/>
        </w:rPr>
        <w:t>Art. 1º</w:t>
      </w:r>
      <w:r w:rsidRPr="00740579">
        <w:t xml:space="preserve"> Fica instituído, no âmbito do Município de</w:t>
      </w:r>
      <w:r>
        <w:t xml:space="preserve"> Barra do </w:t>
      </w:r>
      <w:r w:rsidR="00F9181F">
        <w:t>Piraí,</w:t>
      </w:r>
      <w:r w:rsidRPr="00740579">
        <w:t xml:space="preserve"> o Programa "Produtor Mirim", com o objetivo de incentivar a educação ambiental, o empreendedorismo e a formação de crianças e adolescentes na produção agroecológica e sustentável.</w:t>
      </w:r>
    </w:p>
    <w:p w14:paraId="14A7BC1E" w14:textId="77777777" w:rsidR="00740579" w:rsidRPr="00740579" w:rsidRDefault="00740579" w:rsidP="00740579">
      <w:pPr>
        <w:spacing w:line="240" w:lineRule="auto"/>
        <w:ind w:firstLine="0"/>
      </w:pPr>
      <w:r w:rsidRPr="00740579">
        <w:rPr>
          <w:b/>
          <w:bCs/>
        </w:rPr>
        <w:t>Art. 2º</w:t>
      </w:r>
      <w:r w:rsidRPr="00740579">
        <w:t xml:space="preserve"> O programa tem como diretrizes: I - Promover atividades educacionais e práticas relacionadas à produção de alimentos, hortas comunitárias e manejo sustentável; II - Estimular o contato de crianças e adolescentes com o meio ambiente e a cultura rural; III - Fomentar o cooperativismo e o empreendedorismo entre os participantes; IV - Incentivar a comercialização dos produtos cultivados pelos participantes em feiras municipais, escolas e demais espaços apropriados; V - Fortalecer a segurança alimentar e nutricional no município; VI - Desenvolver parcerias com instituições de ensino, organizações sociais, produtores rurais e demais entidades ligadas ao setor agrícola.</w:t>
      </w:r>
    </w:p>
    <w:p w14:paraId="01E88798" w14:textId="6F62C42E" w:rsidR="00740579" w:rsidRPr="00740579" w:rsidRDefault="00740579" w:rsidP="00740579">
      <w:pPr>
        <w:spacing w:line="240" w:lineRule="auto"/>
        <w:ind w:firstLine="0"/>
      </w:pPr>
      <w:r w:rsidRPr="00740579">
        <w:rPr>
          <w:b/>
          <w:bCs/>
        </w:rPr>
        <w:t>Art. 3º</w:t>
      </w:r>
      <w:r w:rsidRPr="00740579">
        <w:t xml:space="preserve"> Poderão participar do Programa "Produtor Mirim" crianças e adolescentes matriculados na rede pública e privada de ensino do Município de </w:t>
      </w:r>
      <w:r>
        <w:t xml:space="preserve">Barra do Piraí </w:t>
      </w:r>
      <w:r w:rsidRPr="00740579">
        <w:t>prioritariamente aqueles em situação de vulnerabilidade social.</w:t>
      </w:r>
    </w:p>
    <w:p w14:paraId="50A68AA4" w14:textId="77777777" w:rsidR="00740579" w:rsidRPr="00740579" w:rsidRDefault="00740579" w:rsidP="00740579">
      <w:pPr>
        <w:spacing w:line="240" w:lineRule="auto"/>
        <w:ind w:firstLine="0"/>
      </w:pPr>
      <w:r w:rsidRPr="00740579">
        <w:rPr>
          <w:b/>
          <w:bCs/>
        </w:rPr>
        <w:t>Art. 4º</w:t>
      </w:r>
      <w:r w:rsidRPr="00740579">
        <w:t xml:space="preserve"> O Poder Executivo Municipal poderá firmar convênios e parcerias com entidades públicas e privadas para a implementação do Programa "Produtor Mirim".</w:t>
      </w:r>
    </w:p>
    <w:p w14:paraId="202186CE" w14:textId="77777777" w:rsidR="00740579" w:rsidRPr="00740579" w:rsidRDefault="00740579" w:rsidP="00740579">
      <w:pPr>
        <w:spacing w:line="240" w:lineRule="auto"/>
        <w:ind w:firstLine="0"/>
      </w:pPr>
      <w:r w:rsidRPr="00740579">
        <w:rPr>
          <w:b/>
          <w:bCs/>
        </w:rPr>
        <w:t>Art. 5º</w:t>
      </w:r>
      <w:r w:rsidRPr="00740579">
        <w:t xml:space="preserve"> As despesas decorrentes da execução desta Lei correrão por conta de dotações orçamentárias próprias, suplementadas se necessário.</w:t>
      </w:r>
    </w:p>
    <w:p w14:paraId="413D536B" w14:textId="77777777" w:rsidR="00740579" w:rsidRPr="00740579" w:rsidRDefault="00740579" w:rsidP="00740579">
      <w:pPr>
        <w:spacing w:line="240" w:lineRule="auto"/>
        <w:ind w:firstLine="0"/>
      </w:pPr>
      <w:r w:rsidRPr="00740579">
        <w:rPr>
          <w:b/>
          <w:bCs/>
        </w:rPr>
        <w:t>Art. 6º</w:t>
      </w:r>
      <w:r w:rsidRPr="00740579">
        <w:t xml:space="preserve"> O Poder Executivo regulamentará esta Lei no prazo de 90 (noventa) dias contados a partir da data de sua publicação.</w:t>
      </w:r>
    </w:p>
    <w:p w14:paraId="68B60DC1" w14:textId="77777777" w:rsidR="00740579" w:rsidRDefault="00740579" w:rsidP="00740579">
      <w:pPr>
        <w:spacing w:line="240" w:lineRule="auto"/>
        <w:ind w:firstLine="0"/>
      </w:pPr>
      <w:r w:rsidRPr="00740579">
        <w:rPr>
          <w:b/>
          <w:bCs/>
        </w:rPr>
        <w:t>Art. 7º</w:t>
      </w:r>
      <w:r w:rsidRPr="00740579">
        <w:t xml:space="preserve"> Esta Lei entra em vigor na data de sua publicação.</w:t>
      </w:r>
    </w:p>
    <w:p w14:paraId="7EC6EEAB" w14:textId="77777777" w:rsidR="00740579" w:rsidRDefault="00740579" w:rsidP="00740579">
      <w:pPr>
        <w:spacing w:line="240" w:lineRule="auto"/>
        <w:ind w:firstLine="0"/>
      </w:pPr>
    </w:p>
    <w:p w14:paraId="2C21B2D6" w14:textId="535A01B4" w:rsidR="00740579" w:rsidRDefault="00740579" w:rsidP="00740579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3F004360" wp14:editId="0825881B">
            <wp:extent cx="826557" cy="1231515"/>
            <wp:effectExtent l="6985" t="0" r="0" b="0"/>
            <wp:docPr id="3477563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480" cy="124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2CDB" w14:textId="77777777" w:rsidR="00740579" w:rsidRPr="002C37AD" w:rsidRDefault="00740579" w:rsidP="00740579">
      <w:pPr>
        <w:pStyle w:val="Ttulo4"/>
      </w:pPr>
      <w:r w:rsidRPr="002C37AD">
        <w:t>Lu Maciel</w:t>
      </w:r>
    </w:p>
    <w:p w14:paraId="1C7DA6CD" w14:textId="77777777" w:rsidR="00740579" w:rsidRDefault="00740579" w:rsidP="00740579">
      <w:pPr>
        <w:pStyle w:val="Ttulo4"/>
      </w:pPr>
      <w:r>
        <w:t>Vereadora - Autora</w:t>
      </w:r>
    </w:p>
    <w:p w14:paraId="78F07569" w14:textId="77777777" w:rsidR="00740579" w:rsidRDefault="00740579" w:rsidP="00740579">
      <w:pPr>
        <w:spacing w:line="240" w:lineRule="auto"/>
        <w:ind w:firstLine="0"/>
      </w:pPr>
    </w:p>
    <w:p w14:paraId="7F5A2898" w14:textId="77777777" w:rsidR="00740579" w:rsidRDefault="00740579" w:rsidP="00740579">
      <w:pPr>
        <w:spacing w:line="240" w:lineRule="auto"/>
        <w:ind w:firstLine="0"/>
      </w:pPr>
    </w:p>
    <w:p w14:paraId="2C0053AB" w14:textId="77777777" w:rsidR="00740579" w:rsidRPr="00740579" w:rsidRDefault="00740579" w:rsidP="00740579">
      <w:pPr>
        <w:spacing w:line="240" w:lineRule="auto"/>
        <w:ind w:firstLine="0"/>
      </w:pPr>
    </w:p>
    <w:p w14:paraId="2B3A95CF" w14:textId="77777777" w:rsidR="00740579" w:rsidRPr="00740579" w:rsidRDefault="00740579" w:rsidP="00740579">
      <w:pPr>
        <w:spacing w:line="240" w:lineRule="auto"/>
        <w:ind w:firstLine="0"/>
      </w:pPr>
      <w:r w:rsidRPr="00740579">
        <w:rPr>
          <w:b/>
          <w:bCs/>
        </w:rPr>
        <w:t>JUSTIFICATIVA</w:t>
      </w:r>
    </w:p>
    <w:p w14:paraId="0191E0DF" w14:textId="3F19D339" w:rsidR="00740579" w:rsidRPr="00740579" w:rsidRDefault="00740579" w:rsidP="00740579">
      <w:pPr>
        <w:spacing w:line="240" w:lineRule="auto"/>
        <w:ind w:firstLine="0"/>
      </w:pPr>
      <w:r w:rsidRPr="00740579">
        <w:t xml:space="preserve">O presente Projeto de Lei tem como finalidade promover a educação ambiental, o desenvolvimento sustentável e o empreendedorismo entre crianças e adolescentes do Município de </w:t>
      </w:r>
      <w:r>
        <w:t>Barra do Piraí.</w:t>
      </w:r>
      <w:r w:rsidRPr="00740579">
        <w:t xml:space="preserve"> Por meio do Programa "Produtor Mirim", busca-se estimular a conscientização sobre a produção de alimentos, a preservação ambiental e a valorização da agricultura familiar.</w:t>
      </w:r>
    </w:p>
    <w:p w14:paraId="546C871A" w14:textId="77777777" w:rsidR="00740579" w:rsidRPr="00740579" w:rsidRDefault="00740579" w:rsidP="00740579">
      <w:pPr>
        <w:spacing w:line="240" w:lineRule="auto"/>
        <w:ind w:firstLine="0"/>
      </w:pPr>
      <w:r w:rsidRPr="00740579">
        <w:t>A iniciativa visa proporcionar aos jovens participantes uma experiência enriquecedora, incentivando a autonomia, a responsabilidade e a cooperação. Ademais, o programa fortalece a conexão entre gerações ao estimular a troca de conhecimentos entre produtores experientes e as novas gerações.</w:t>
      </w:r>
    </w:p>
    <w:p w14:paraId="6287E435" w14:textId="77777777" w:rsidR="00740579" w:rsidRPr="00740579" w:rsidRDefault="00740579" w:rsidP="00740579">
      <w:pPr>
        <w:spacing w:line="240" w:lineRule="auto"/>
        <w:ind w:firstLine="0"/>
      </w:pPr>
      <w:r w:rsidRPr="00740579">
        <w:t>Dessa forma, o "Produtor Mirim" contribuirá para o fortalecimento da economia local, a segurança alimentar e a sustentabilidade no município, justificando-se plenamente sua aprovação por esta Casa Legislativa.</w:t>
      </w:r>
    </w:p>
    <w:p w14:paraId="11F94FA3" w14:textId="77777777" w:rsidR="00436C04" w:rsidRDefault="00436C04" w:rsidP="00436C04">
      <w:pPr>
        <w:spacing w:line="240" w:lineRule="auto"/>
        <w:ind w:firstLine="0"/>
      </w:pPr>
    </w:p>
    <w:p w14:paraId="16A4286B" w14:textId="0A18D183" w:rsidR="00436C04" w:rsidRDefault="00436C04" w:rsidP="00436C04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752A571E" wp14:editId="745D1381">
            <wp:extent cx="826557" cy="1231515"/>
            <wp:effectExtent l="6985" t="0" r="0" b="0"/>
            <wp:docPr id="614886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480" cy="124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CE20" w14:textId="77777777" w:rsidR="00436C04" w:rsidRPr="002C37AD" w:rsidRDefault="00436C04" w:rsidP="00436C04">
      <w:pPr>
        <w:pStyle w:val="Ttulo4"/>
      </w:pPr>
      <w:r w:rsidRPr="002C37AD">
        <w:t>Lu Maciel</w:t>
      </w:r>
    </w:p>
    <w:p w14:paraId="09DD54A8" w14:textId="77777777" w:rsidR="00436C04" w:rsidRDefault="00436C04" w:rsidP="00436C04">
      <w:pPr>
        <w:pStyle w:val="Ttulo4"/>
      </w:pPr>
      <w:r>
        <w:t>Vereadora - Autora</w:t>
      </w:r>
    </w:p>
    <w:p w14:paraId="03947B8D" w14:textId="77777777" w:rsidR="00436C04" w:rsidRDefault="00436C04" w:rsidP="00436C04">
      <w:pPr>
        <w:spacing w:line="240" w:lineRule="auto"/>
        <w:ind w:firstLine="0"/>
      </w:pPr>
    </w:p>
    <w:p w14:paraId="16B9EDC7" w14:textId="77777777" w:rsidR="003C1907" w:rsidRDefault="003C1907" w:rsidP="003C1907">
      <w:pPr>
        <w:spacing w:after="160" w:line="259" w:lineRule="auto"/>
        <w:ind w:firstLine="0"/>
      </w:pPr>
    </w:p>
    <w:p w14:paraId="55B98DE4" w14:textId="77777777" w:rsidR="00A70252" w:rsidRDefault="00A70252" w:rsidP="00A70252">
      <w:r w:rsidRPr="00235BB6">
        <w:br/>
      </w:r>
    </w:p>
    <w:p w14:paraId="09C6E157" w14:textId="1F2AAC2C" w:rsidR="00430567" w:rsidRDefault="00430567" w:rsidP="005D5F6B">
      <w:pPr>
        <w:jc w:val="center"/>
      </w:pPr>
    </w:p>
    <w:p w14:paraId="44649568" w14:textId="77777777" w:rsidR="00430567" w:rsidRDefault="00430567" w:rsidP="00430567">
      <w:pPr>
        <w:ind w:firstLine="0"/>
      </w:pPr>
    </w:p>
    <w:p w14:paraId="4061DCA9" w14:textId="77777777" w:rsidR="005D5F6B" w:rsidRDefault="005D5F6B" w:rsidP="00430567">
      <w:pPr>
        <w:ind w:firstLine="0"/>
      </w:pPr>
    </w:p>
    <w:p w14:paraId="25CF5B3A" w14:textId="47E787BB" w:rsidR="00154302" w:rsidRPr="002C37AD" w:rsidRDefault="00154302" w:rsidP="00430567">
      <w:pPr>
        <w:ind w:firstLine="0"/>
        <w:rPr>
          <w:sz w:val="28"/>
          <w:szCs w:val="28"/>
        </w:rPr>
      </w:pPr>
      <w:bookmarkStart w:id="3" w:name="_26in1rg" w:colFirst="0" w:colLast="0"/>
      <w:bookmarkEnd w:id="3"/>
    </w:p>
    <w:sectPr w:rsidR="00154302" w:rsidRPr="002C37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C6DCF" w14:textId="77777777" w:rsidR="00C74108" w:rsidRDefault="00C74108">
      <w:pPr>
        <w:spacing w:after="0" w:line="240" w:lineRule="auto"/>
      </w:pPr>
      <w:r>
        <w:separator/>
      </w:r>
    </w:p>
  </w:endnote>
  <w:endnote w:type="continuationSeparator" w:id="0">
    <w:p w14:paraId="38489EA5" w14:textId="77777777" w:rsidR="00C74108" w:rsidRDefault="00C74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C25C6E81-ED18-4DD7-8E32-5B7465EFB4B8}"/>
    <w:embedBold r:id="rId2" w:fontKey="{295B5A53-3314-461D-BE90-943A110828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8ABCABA-6DD0-4F3D-8130-25B72A9B9DC2}"/>
    <w:embedItalic r:id="rId4" w:fontKey="{1CC4A82E-076E-424B-9728-08711AA74D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ACA4885-3653-4512-8FFF-31FC84FC09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994950-9C99-43A7-8AA7-42C2E228CB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D5FB4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7F378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6BE3EFB3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26F8D35" w14:textId="1BC00E03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="00FB31DF" w:rsidRPr="00FB31DF">
      <w:rPr>
        <w:sz w:val="18"/>
        <w:szCs w:val="18"/>
      </w:rPr>
      <w:t>Ramal</w:t>
    </w:r>
    <w:proofErr w:type="gramEnd"/>
    <w:r w:rsidR="00FB31DF" w:rsidRPr="00FB31DF">
      <w:rPr>
        <w:sz w:val="18"/>
        <w:szCs w:val="18"/>
      </w:rPr>
      <w:t>:2019</w:t>
    </w:r>
  </w:p>
  <w:p w14:paraId="2C88F94E" w14:textId="65808786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FB31DF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D2928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3F188" w14:textId="77777777" w:rsidR="00C74108" w:rsidRDefault="00C74108">
      <w:pPr>
        <w:spacing w:after="0" w:line="240" w:lineRule="auto"/>
      </w:pPr>
      <w:r>
        <w:separator/>
      </w:r>
    </w:p>
  </w:footnote>
  <w:footnote w:type="continuationSeparator" w:id="0">
    <w:p w14:paraId="5FF81E58" w14:textId="77777777" w:rsidR="00C74108" w:rsidRDefault="00C74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8C23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3360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749FA672" wp14:editId="2BC154A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EB76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D3CFD"/>
    <w:multiLevelType w:val="multilevel"/>
    <w:tmpl w:val="E2B259BC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983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598"/>
    <w:rsid w:val="00063645"/>
    <w:rsid w:val="000E769B"/>
    <w:rsid w:val="000F73BB"/>
    <w:rsid w:val="00146C2F"/>
    <w:rsid w:val="00154302"/>
    <w:rsid w:val="001C0A55"/>
    <w:rsid w:val="002C0E85"/>
    <w:rsid w:val="002C37AD"/>
    <w:rsid w:val="00311DDC"/>
    <w:rsid w:val="003550A3"/>
    <w:rsid w:val="003C1907"/>
    <w:rsid w:val="00430567"/>
    <w:rsid w:val="00436C04"/>
    <w:rsid w:val="004935EA"/>
    <w:rsid w:val="004F2307"/>
    <w:rsid w:val="00566C7B"/>
    <w:rsid w:val="005B05B8"/>
    <w:rsid w:val="005D5F6B"/>
    <w:rsid w:val="006357E6"/>
    <w:rsid w:val="00740579"/>
    <w:rsid w:val="00754187"/>
    <w:rsid w:val="00761FF6"/>
    <w:rsid w:val="00766280"/>
    <w:rsid w:val="007C5869"/>
    <w:rsid w:val="00800FBE"/>
    <w:rsid w:val="008B1998"/>
    <w:rsid w:val="008C24F3"/>
    <w:rsid w:val="00970102"/>
    <w:rsid w:val="0099335D"/>
    <w:rsid w:val="00996907"/>
    <w:rsid w:val="00A27E6F"/>
    <w:rsid w:val="00A61CB8"/>
    <w:rsid w:val="00A70252"/>
    <w:rsid w:val="00A70598"/>
    <w:rsid w:val="00AE4B46"/>
    <w:rsid w:val="00B40486"/>
    <w:rsid w:val="00B52AAB"/>
    <w:rsid w:val="00B65E0A"/>
    <w:rsid w:val="00BF4B10"/>
    <w:rsid w:val="00C16029"/>
    <w:rsid w:val="00C74108"/>
    <w:rsid w:val="00CA0CBD"/>
    <w:rsid w:val="00D55B4D"/>
    <w:rsid w:val="00DA442E"/>
    <w:rsid w:val="00DB0F33"/>
    <w:rsid w:val="00DC0081"/>
    <w:rsid w:val="00E81BC2"/>
    <w:rsid w:val="00EC0022"/>
    <w:rsid w:val="00ED3718"/>
    <w:rsid w:val="00F337CA"/>
    <w:rsid w:val="00F36E0D"/>
    <w:rsid w:val="00F55D58"/>
    <w:rsid w:val="00F9181F"/>
    <w:rsid w:val="00F972A7"/>
    <w:rsid w:val="00FB31DF"/>
    <w:rsid w:val="00FC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8FAB"/>
  <w15:docId w15:val="{4A3BC0F9-4F3F-4DDD-9AED-9D645BDB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36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8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450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cp:lastPrinted>2025-01-31T15:41:00Z</cp:lastPrinted>
  <dcterms:created xsi:type="dcterms:W3CDTF">2025-02-11T15:43:00Z</dcterms:created>
  <dcterms:modified xsi:type="dcterms:W3CDTF">2025-02-11T15:43:00Z</dcterms:modified>
</cp:coreProperties>
</file>