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5A1A1CAC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I</w:t>
      </w:r>
      <w:r w:rsidR="00406C6E">
        <w:rPr>
          <w:sz w:val="24"/>
          <w:szCs w:val="24"/>
        </w:rPr>
        <w:t xml:space="preserve">NDICAÇÃO N.º </w:t>
      </w:r>
      <w:r w:rsidR="00901FE7">
        <w:rPr>
          <w:sz w:val="24"/>
          <w:szCs w:val="24"/>
        </w:rPr>
        <w:t>00</w:t>
      </w:r>
      <w:r w:rsidR="00676D9F">
        <w:rPr>
          <w:sz w:val="24"/>
          <w:szCs w:val="24"/>
        </w:rPr>
        <w:t>4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1" w:name="_30j0zll" w:colFirst="0" w:colLast="0"/>
      <w:bookmarkEnd w:id="1"/>
    </w:p>
    <w:p w14:paraId="265CC3D6" w14:textId="77777777" w:rsidR="00F83965" w:rsidRDefault="00817468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901FE7">
        <w:t>venha realizar a roçada e limpeza ao longo de toda via</w:t>
      </w:r>
      <w:r w:rsidR="00406C6E">
        <w:t>,</w:t>
      </w:r>
      <w:r w:rsidR="00901FE7">
        <w:t xml:space="preserve"> na rua</w:t>
      </w:r>
      <w:r w:rsidR="00406C6E">
        <w:t xml:space="preserve"> </w:t>
      </w:r>
      <w:r w:rsidR="00901FE7">
        <w:t>Vereador Sebastião de Carvalho nº311</w:t>
      </w:r>
      <w:r w:rsidR="00406C6E">
        <w:t xml:space="preserve">, </w:t>
      </w:r>
      <w:r w:rsidR="00901FE7">
        <w:t>subida para o Bairro Areal, para garantir a segurança dos moradores ao transitar naquela localidade.</w:t>
      </w:r>
    </w:p>
    <w:p w14:paraId="4FD1BE62" w14:textId="2D783821" w:rsidR="00F83965" w:rsidRDefault="00676D9F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58C4CC09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77777777" w:rsidR="00F83965" w:rsidRDefault="00817468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406C6E">
        <w:t>17</w:t>
      </w:r>
      <w:r>
        <w:t xml:space="preserve"> de </w:t>
      </w:r>
      <w:r w:rsidR="00406C6E">
        <w:t>FEVEREIRO</w:t>
      </w:r>
      <w:r>
        <w:t xml:space="preserve"> 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</w:p>
    <w:p w14:paraId="6967E527" w14:textId="77777777" w:rsidR="00F83965" w:rsidRDefault="00406C6E">
      <w:pPr>
        <w:pStyle w:val="Ttulo4"/>
        <w:rPr>
          <w:highlight w:val="yellow"/>
        </w:rPr>
      </w:pPr>
      <w:bookmarkStart w:id="3" w:name="_2et92p0" w:colFirst="0" w:colLast="0"/>
      <w:bookmarkEnd w:id="3"/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4" w:name="_tyjcwt" w:colFirst="0" w:colLast="0"/>
      <w:bookmarkEnd w:id="4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5" w:name="_3k207y6llgyr" w:colFirst="0" w:colLast="0"/>
      <w:bookmarkEnd w:id="5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6" w:name="_26in1rg" w:colFirst="0" w:colLast="0"/>
      <w:bookmarkEnd w:id="6"/>
      <w:r>
        <w:t>Justificativa</w:t>
      </w:r>
    </w:p>
    <w:p w14:paraId="573BA7DC" w14:textId="77777777" w:rsidR="00406C6E" w:rsidRPr="00406C6E" w:rsidRDefault="00901FE7" w:rsidP="00406C6E">
      <w:r>
        <w:rPr>
          <w:rFonts w:ascii="Segoe UI" w:hAnsi="Segoe UI" w:cs="Segoe UI"/>
          <w:color w:val="000000"/>
          <w:shd w:val="clear" w:color="auto" w:fill="FFFFFF"/>
        </w:rPr>
        <w:t>É de extrema urgência que seja feita toda parte de roçada e limpeza ao longo da subida, uma vez que, a população está impossibilidade de transitar pela calçada. Com isso, acabam subindo pela rua colocando em risco a própria vida em funç</w:t>
      </w:r>
      <w:r w:rsidR="00A61995">
        <w:rPr>
          <w:rFonts w:ascii="Segoe UI" w:hAnsi="Segoe UI" w:cs="Segoe UI"/>
          <w:color w:val="000000"/>
          <w:shd w:val="clear" w:color="auto" w:fill="FFFFFF"/>
        </w:rPr>
        <w:t xml:space="preserve">ão do alto fluxo de carros </w:t>
      </w:r>
      <w:r>
        <w:rPr>
          <w:rFonts w:ascii="Segoe UI" w:hAnsi="Segoe UI" w:cs="Segoe UI"/>
          <w:color w:val="000000"/>
          <w:shd w:val="clear" w:color="auto" w:fill="FFFFFF"/>
        </w:rPr>
        <w:t>subindo e descendo em alta velocidade e baixa visibili</w:t>
      </w:r>
      <w:r w:rsidR="00A61995">
        <w:rPr>
          <w:rFonts w:ascii="Segoe UI" w:hAnsi="Segoe UI" w:cs="Segoe UI"/>
          <w:color w:val="000000"/>
          <w:shd w:val="clear" w:color="auto" w:fill="FFFFFF"/>
        </w:rPr>
        <w:t>dade mediante as curvas sinuosas do local.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B929" w14:textId="77777777" w:rsidR="00F46AAE" w:rsidRDefault="00F46AAE">
      <w:pPr>
        <w:spacing w:after="0" w:line="240" w:lineRule="auto"/>
      </w:pPr>
      <w:r>
        <w:separator/>
      </w:r>
    </w:p>
  </w:endnote>
  <w:endnote w:type="continuationSeparator" w:id="0">
    <w:p w14:paraId="515BB1A0" w14:textId="77777777" w:rsidR="00F46AAE" w:rsidRDefault="00F4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D491" w14:textId="77777777" w:rsidR="00F46AAE" w:rsidRDefault="00F46AAE">
      <w:pPr>
        <w:spacing w:after="0" w:line="240" w:lineRule="auto"/>
      </w:pPr>
      <w:r>
        <w:separator/>
      </w:r>
    </w:p>
  </w:footnote>
  <w:footnote w:type="continuationSeparator" w:id="0">
    <w:p w14:paraId="5F23429F" w14:textId="77777777" w:rsidR="00F46AAE" w:rsidRDefault="00F4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965"/>
    <w:rsid w:val="00406C6E"/>
    <w:rsid w:val="00616F67"/>
    <w:rsid w:val="00676D9F"/>
    <w:rsid w:val="00817468"/>
    <w:rsid w:val="00901FE7"/>
    <w:rsid w:val="00A42BE6"/>
    <w:rsid w:val="00A61995"/>
    <w:rsid w:val="00F46AAE"/>
    <w:rsid w:val="00F8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3</cp:revision>
  <dcterms:created xsi:type="dcterms:W3CDTF">2025-01-28T18:38:00Z</dcterms:created>
  <dcterms:modified xsi:type="dcterms:W3CDTF">2025-02-17T18:54:00Z</dcterms:modified>
</cp:coreProperties>
</file>