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3DFA3" w14:textId="77777777" w:rsidR="000361D2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PROJETO DE LEI N.º ____/2025</w:t>
      </w:r>
    </w:p>
    <w:p w14:paraId="6F67499A" w14:textId="77777777" w:rsidR="000361D2" w:rsidRDefault="000361D2">
      <w:pPr>
        <w:pStyle w:val="Ttulo1"/>
        <w:ind w:left="4535"/>
      </w:pPr>
      <w:bookmarkStart w:id="1" w:name="_30j0zll" w:colFirst="0" w:colLast="0"/>
      <w:bookmarkEnd w:id="1"/>
    </w:p>
    <w:p w14:paraId="687F8D88" w14:textId="4860C2EA" w:rsidR="000361D2" w:rsidRDefault="00000000">
      <w:pPr>
        <w:pStyle w:val="Ttulo1"/>
        <w:ind w:left="4535"/>
        <w:rPr>
          <w:highlight w:val="yellow"/>
        </w:rPr>
      </w:pPr>
      <w:bookmarkStart w:id="2" w:name="_1fob9te" w:colFirst="0" w:colLast="0"/>
      <w:bookmarkEnd w:id="2"/>
      <w:r>
        <w:t xml:space="preserve">EMENTA: </w:t>
      </w:r>
      <w:r w:rsidR="008E5094">
        <w:t xml:space="preserve">DISPÕE SOBRE A INSTITUIÇÃO DA “PATRULHA ESCOLAR MUNICIPAL” NO </w:t>
      </w:r>
      <w:r w:rsidR="00324946">
        <w:t>ÂMBITO DA</w:t>
      </w:r>
      <w:r w:rsidR="008E5094">
        <w:t xml:space="preserve"> CIDADE DE BARRA DO PIRAÍ</w:t>
      </w:r>
    </w:p>
    <w:p w14:paraId="00658C87" w14:textId="77777777" w:rsidR="000361D2" w:rsidRDefault="000361D2"/>
    <w:p w14:paraId="52CCBCA8" w14:textId="77777777" w:rsidR="000361D2" w:rsidRDefault="00000000">
      <w:pPr>
        <w:ind w:firstLine="0"/>
      </w:pPr>
      <w:r>
        <w:t>A Câmara Municipal de Barra do Piraí, estado do Rio de Janeiro, no uso de suas atribuições legais, aprova e a Prefeita do Município sanciona a seguinte Lei:</w:t>
      </w:r>
    </w:p>
    <w:p w14:paraId="136E59EB" w14:textId="77777777" w:rsidR="000361D2" w:rsidRDefault="000361D2">
      <w:pPr>
        <w:ind w:firstLine="0"/>
      </w:pPr>
    </w:p>
    <w:p w14:paraId="464F3BB7" w14:textId="67F3E891" w:rsidR="009606BA" w:rsidRDefault="009606BA" w:rsidP="009606BA">
      <w:pPr>
        <w:numPr>
          <w:ilvl w:val="0"/>
          <w:numId w:val="1"/>
        </w:numPr>
        <w:spacing w:after="200"/>
        <w:rPr>
          <w:bCs/>
        </w:rPr>
      </w:pPr>
      <w:r w:rsidRPr="009606BA">
        <w:rPr>
          <w:bCs/>
        </w:rPr>
        <w:t>Es</w:t>
      </w:r>
      <w:r>
        <w:rPr>
          <w:bCs/>
        </w:rPr>
        <w:t xml:space="preserve">ta Lei institui a “Patrulha Escolar Municipal” no âmbito dos </w:t>
      </w:r>
      <w:r w:rsidR="0029121D">
        <w:rPr>
          <w:bCs/>
        </w:rPr>
        <w:t>estabelecimentos de</w:t>
      </w:r>
      <w:r>
        <w:rPr>
          <w:bCs/>
        </w:rPr>
        <w:t xml:space="preserve"> ensino do município de Barra do Piraí </w:t>
      </w:r>
      <w:r w:rsidRPr="009606BA">
        <w:t>que será realizada pela Guarda Civil Municipal para atuação multidisciplinar nas escolas, creches e ambientes educacionais, assegurando mediante a integração de ações e compromissos pactuados maior segurança e proteção.</w:t>
      </w:r>
    </w:p>
    <w:p w14:paraId="4E220012" w14:textId="2034AE79" w:rsidR="00690DCE" w:rsidRPr="005E0B5F" w:rsidRDefault="009606BA" w:rsidP="009606BA">
      <w:pPr>
        <w:spacing w:after="200"/>
        <w:ind w:firstLine="0"/>
        <w:rPr>
          <w:bCs/>
        </w:rPr>
      </w:pPr>
      <w:r w:rsidRPr="009606BA">
        <w:rPr>
          <w:b/>
        </w:rPr>
        <w:t>Parágrafo único</w:t>
      </w:r>
      <w:r>
        <w:rPr>
          <w:b/>
        </w:rPr>
        <w:t>:</w:t>
      </w:r>
      <w:r w:rsidRPr="009606BA">
        <w:rPr>
          <w:bCs/>
        </w:rPr>
        <w:t xml:space="preserve"> </w:t>
      </w:r>
      <w:r>
        <w:rPr>
          <w:bCs/>
        </w:rPr>
        <w:t>O patrulhamento de que trata o</w:t>
      </w:r>
      <w:r w:rsidRPr="009606BA">
        <w:rPr>
          <w:bCs/>
          <w:i/>
          <w:iCs/>
        </w:rPr>
        <w:t xml:space="preserve"> caput</w:t>
      </w:r>
      <w:r>
        <w:rPr>
          <w:bCs/>
          <w:i/>
          <w:iCs/>
        </w:rPr>
        <w:t xml:space="preserve"> </w:t>
      </w:r>
      <w:r>
        <w:rPr>
          <w:bCs/>
        </w:rPr>
        <w:t xml:space="preserve">deste artigo </w:t>
      </w:r>
      <w:r w:rsidR="005E0B5F">
        <w:rPr>
          <w:bCs/>
        </w:rPr>
        <w:t>visa garantir a segurança das crianças e funcionários dos estabelecimentos de ensino</w:t>
      </w:r>
      <w:r w:rsidR="00690DCE">
        <w:rPr>
          <w:bCs/>
        </w:rPr>
        <w:t>, bem como a população do entorno das escolas.</w:t>
      </w:r>
    </w:p>
    <w:p w14:paraId="2FAA9822" w14:textId="309B1C13" w:rsidR="000F603F" w:rsidRPr="000F603F" w:rsidRDefault="000F603F" w:rsidP="00755A27">
      <w:pPr>
        <w:pStyle w:val="Corpodetexto"/>
        <w:ind w:right="1132"/>
        <w:jc w:val="both"/>
        <w:rPr>
          <w:rFonts w:ascii="Times New Roman" w:hAnsi="Times New Roman" w:cs="Times New Roman"/>
        </w:rPr>
      </w:pPr>
      <w:r w:rsidRPr="000F603F">
        <w:rPr>
          <w:rFonts w:ascii="Times New Roman" w:hAnsi="Times New Roman" w:cs="Times New Roman"/>
          <w:b/>
          <w:sz w:val="22"/>
          <w:szCs w:val="22"/>
          <w:lang w:val="pt-BR"/>
        </w:rPr>
        <w:t xml:space="preserve">Art. </w:t>
      </w:r>
      <w:r w:rsidR="00153B05">
        <w:rPr>
          <w:rFonts w:ascii="Times New Roman" w:hAnsi="Times New Roman" w:cs="Times New Roman"/>
          <w:b/>
          <w:sz w:val="22"/>
          <w:szCs w:val="22"/>
          <w:lang w:val="pt-BR"/>
        </w:rPr>
        <w:t>2</w:t>
      </w:r>
      <w:r>
        <w:rPr>
          <w:rFonts w:ascii="Times New Roman" w:hAnsi="Times New Roman" w:cs="Times New Roman"/>
          <w:b/>
          <w:sz w:val="22"/>
          <w:szCs w:val="22"/>
          <w:lang w:val="pt-BR"/>
        </w:rPr>
        <w:t>º</w:t>
      </w:r>
      <w:r w:rsidR="005B2FDB">
        <w:rPr>
          <w:b/>
        </w:rPr>
        <w:t xml:space="preserve">. </w:t>
      </w:r>
      <w:r w:rsidRPr="000F603F">
        <w:rPr>
          <w:rFonts w:ascii="Times New Roman" w:hAnsi="Times New Roman" w:cs="Times New Roman"/>
        </w:rPr>
        <w:t>A linha de atuação da Patrulha Escolar Municipal observará os seguintes campos sem prejuízo ao serviço</w:t>
      </w:r>
      <w:r>
        <w:rPr>
          <w:rFonts w:ascii="Times New Roman" w:hAnsi="Times New Roman" w:cs="Times New Roman"/>
        </w:rPr>
        <w:t>:</w:t>
      </w:r>
    </w:p>
    <w:p w14:paraId="3E9B1FC7" w14:textId="77777777" w:rsidR="000F603F" w:rsidRPr="000F603F" w:rsidRDefault="000F603F" w:rsidP="000F603F">
      <w:pPr>
        <w:pStyle w:val="Corpodetexto"/>
        <w:rPr>
          <w:rFonts w:ascii="Times New Roman" w:hAnsi="Times New Roman" w:cs="Times New Roman"/>
        </w:rPr>
      </w:pPr>
    </w:p>
    <w:p w14:paraId="4E51C8B7" w14:textId="1CD52BC8" w:rsidR="000F603F" w:rsidRDefault="000F603F" w:rsidP="00EB6937">
      <w:pPr>
        <w:pStyle w:val="PargrafodaLista"/>
        <w:numPr>
          <w:ilvl w:val="0"/>
          <w:numId w:val="2"/>
        </w:numPr>
        <w:tabs>
          <w:tab w:val="left" w:pos="284"/>
        </w:tabs>
        <w:ind w:left="0" w:hanging="1"/>
        <w:rPr>
          <w:rFonts w:ascii="Times New Roman" w:hAnsi="Times New Roman" w:cs="Times New Roman"/>
          <w:sz w:val="24"/>
        </w:rPr>
      </w:pPr>
      <w:r w:rsidRPr="000F603F">
        <w:rPr>
          <w:rFonts w:ascii="Times New Roman" w:hAnsi="Times New Roman" w:cs="Times New Roman"/>
          <w:sz w:val="24"/>
        </w:rPr>
        <w:t>Instrumentalização e capacitação do efetivo da Patrulha Escolar Municipal para o correto atendimento</w:t>
      </w:r>
      <w:r>
        <w:rPr>
          <w:rFonts w:ascii="Times New Roman" w:hAnsi="Times New Roman" w:cs="Times New Roman"/>
          <w:sz w:val="24"/>
        </w:rPr>
        <w:t>.</w:t>
      </w:r>
    </w:p>
    <w:p w14:paraId="601EDD73" w14:textId="4F704B7B" w:rsidR="000F603F" w:rsidRPr="000F603F" w:rsidRDefault="000F603F" w:rsidP="00EB6937">
      <w:pPr>
        <w:pStyle w:val="PargrafodaLista"/>
        <w:numPr>
          <w:ilvl w:val="0"/>
          <w:numId w:val="2"/>
        </w:numPr>
        <w:tabs>
          <w:tab w:val="left" w:pos="284"/>
        </w:tabs>
        <w:ind w:left="0" w:hanging="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Pr="000F603F">
        <w:rPr>
          <w:rFonts w:ascii="Times New Roman" w:hAnsi="Times New Roman" w:cs="Times New Roman"/>
          <w:sz w:val="24"/>
        </w:rPr>
        <w:t>tuação preventiva, rondas ostensivas, monitoramento nas entradas e saídas dos ambientes educacionais, visando coibir eventuais ocorrências.</w:t>
      </w:r>
    </w:p>
    <w:p w14:paraId="173C4F3E" w14:textId="77777777" w:rsidR="00EB6937" w:rsidRDefault="000F603F" w:rsidP="00EB6937">
      <w:pPr>
        <w:pStyle w:val="PargrafodaLista"/>
        <w:numPr>
          <w:ilvl w:val="0"/>
          <w:numId w:val="2"/>
        </w:numPr>
        <w:tabs>
          <w:tab w:val="left" w:pos="284"/>
        </w:tabs>
        <w:ind w:left="0" w:hanging="1"/>
        <w:rPr>
          <w:rFonts w:ascii="Times New Roman" w:hAnsi="Times New Roman" w:cs="Times New Roman"/>
          <w:sz w:val="24"/>
        </w:rPr>
      </w:pPr>
      <w:r w:rsidRPr="000F603F">
        <w:rPr>
          <w:rFonts w:ascii="Times New Roman" w:hAnsi="Times New Roman" w:cs="Times New Roman"/>
          <w:sz w:val="24"/>
        </w:rPr>
        <w:t>Auxilio ao Município no controle, acompanhamento, monitoramento das denúncias de eventuais atos de violência contra os alunos, de modo de prevenir a incidência de ocorrências que coloquem em risco a integridade física.</w:t>
      </w:r>
    </w:p>
    <w:p w14:paraId="29383747" w14:textId="77777777" w:rsidR="00EB6937" w:rsidRPr="00EB6937" w:rsidRDefault="000F603F" w:rsidP="00EB6937">
      <w:pPr>
        <w:pStyle w:val="PargrafodaLista"/>
        <w:numPr>
          <w:ilvl w:val="0"/>
          <w:numId w:val="2"/>
        </w:numPr>
        <w:tabs>
          <w:tab w:val="left" w:pos="284"/>
        </w:tabs>
        <w:ind w:left="0" w:hanging="1"/>
        <w:rPr>
          <w:rFonts w:ascii="Times New Roman" w:hAnsi="Times New Roman" w:cs="Times New Roman"/>
          <w:sz w:val="24"/>
          <w:szCs w:val="24"/>
        </w:rPr>
      </w:pPr>
      <w:r w:rsidRPr="00EB6937">
        <w:rPr>
          <w:rFonts w:ascii="Times New Roman" w:hAnsi="Times New Roman" w:cs="Times New Roman"/>
          <w:sz w:val="24"/>
          <w:szCs w:val="24"/>
        </w:rPr>
        <w:t>Orientação aos pais e alunos sobre medidas de prevenção.</w:t>
      </w:r>
    </w:p>
    <w:p w14:paraId="101ECA60" w14:textId="6EE02D56" w:rsidR="000F603F" w:rsidRPr="00EB6937" w:rsidRDefault="000F603F" w:rsidP="00EB6937">
      <w:pPr>
        <w:pStyle w:val="PargrafodaLista"/>
        <w:numPr>
          <w:ilvl w:val="0"/>
          <w:numId w:val="2"/>
        </w:numPr>
        <w:tabs>
          <w:tab w:val="left" w:pos="284"/>
        </w:tabs>
        <w:ind w:left="0" w:hanging="1"/>
        <w:rPr>
          <w:rFonts w:ascii="Times New Roman" w:hAnsi="Times New Roman" w:cs="Times New Roman"/>
          <w:sz w:val="24"/>
          <w:szCs w:val="24"/>
        </w:rPr>
      </w:pPr>
      <w:r w:rsidRPr="00EB6937">
        <w:rPr>
          <w:rFonts w:ascii="Times New Roman" w:hAnsi="Times New Roman" w:cs="Times New Roman"/>
          <w:sz w:val="24"/>
          <w:szCs w:val="24"/>
        </w:rPr>
        <w:t>Apoio ao controle da entrada de objetos ilícitos nas escolas, apoio em caso de solicitação em urgência e direcionamento aos protocolos que deverão ser seguidos em caso de ocorrências.</w:t>
      </w:r>
    </w:p>
    <w:p w14:paraId="698DF908" w14:textId="77777777" w:rsidR="00FE5AD0" w:rsidRPr="00EB6937" w:rsidRDefault="00FE5AD0" w:rsidP="00FE5AD0">
      <w:pPr>
        <w:pStyle w:val="PargrafodaLista"/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</w:rPr>
      </w:pPr>
    </w:p>
    <w:p w14:paraId="5E54BB63" w14:textId="2A8CD937" w:rsidR="005E0B5F" w:rsidRDefault="00FE5AD0" w:rsidP="00EF47FC">
      <w:pPr>
        <w:pStyle w:val="PargrafodaLista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 w:rsidRPr="00FE5AD0">
        <w:rPr>
          <w:rFonts w:ascii="Times New Roman" w:hAnsi="Times New Roman" w:cs="Times New Roman"/>
          <w:b/>
          <w:bCs/>
          <w:sz w:val="24"/>
        </w:rPr>
        <w:t>§</w:t>
      </w:r>
      <w:r w:rsidR="0079735C">
        <w:rPr>
          <w:rFonts w:ascii="Times New Roman" w:hAnsi="Times New Roman" w:cs="Times New Roman"/>
          <w:b/>
          <w:bCs/>
          <w:sz w:val="24"/>
        </w:rPr>
        <w:t xml:space="preserve"> </w:t>
      </w:r>
      <w:r w:rsidR="0079735C" w:rsidRPr="006025D4">
        <w:rPr>
          <w:rFonts w:ascii="Times New Roman" w:hAnsi="Times New Roman" w:cs="Times New Roman"/>
          <w:b/>
          <w:bCs/>
        </w:rPr>
        <w:t>1º</w:t>
      </w:r>
      <w:r w:rsidR="005B2FDB">
        <w:rPr>
          <w:rFonts w:ascii="Times New Roman" w:hAnsi="Times New Roman" w:cs="Times New Roman"/>
          <w:b/>
          <w:bCs/>
        </w:rPr>
        <w:t>.</w:t>
      </w:r>
      <w:r w:rsidR="0079735C">
        <w:rPr>
          <w:rFonts w:ascii="Times New Roman" w:hAnsi="Times New Roman" w:cs="Times New Roman"/>
          <w:b/>
          <w:bCs/>
          <w:sz w:val="24"/>
        </w:rPr>
        <w:t xml:space="preserve"> </w:t>
      </w:r>
      <w:r w:rsidR="0079735C" w:rsidRPr="0079735C">
        <w:rPr>
          <w:rFonts w:ascii="Times New Roman" w:hAnsi="Times New Roman" w:cs="Times New Roman"/>
          <w:sz w:val="24"/>
        </w:rPr>
        <w:t xml:space="preserve">As </w:t>
      </w:r>
      <w:r w:rsidR="0079735C">
        <w:rPr>
          <w:rFonts w:ascii="Times New Roman" w:hAnsi="Times New Roman" w:cs="Times New Roman"/>
          <w:sz w:val="24"/>
        </w:rPr>
        <w:t>rondas da partulha escolar municipal ocorrerão periodicamente durate todo o horário escolar</w:t>
      </w:r>
      <w:r w:rsidR="00EF47FC">
        <w:rPr>
          <w:rFonts w:ascii="Times New Roman" w:hAnsi="Times New Roman" w:cs="Times New Roman"/>
          <w:sz w:val="24"/>
        </w:rPr>
        <w:t>.</w:t>
      </w:r>
    </w:p>
    <w:p w14:paraId="5BA9CCE3" w14:textId="77777777" w:rsidR="00EF47FC" w:rsidRDefault="00EF47FC" w:rsidP="00EF47FC">
      <w:pPr>
        <w:pStyle w:val="PargrafodaLista"/>
        <w:tabs>
          <w:tab w:val="left" w:pos="0"/>
        </w:tabs>
        <w:ind w:left="0"/>
        <w:rPr>
          <w:b/>
        </w:rPr>
      </w:pPr>
    </w:p>
    <w:p w14:paraId="78B76B93" w14:textId="5A496413" w:rsidR="00C75591" w:rsidRDefault="00C75591" w:rsidP="00755A27">
      <w:pPr>
        <w:pStyle w:val="Corpodetexto"/>
        <w:ind w:right="1131"/>
        <w:jc w:val="both"/>
        <w:rPr>
          <w:rFonts w:ascii="Times New Roman" w:hAnsi="Times New Roman" w:cs="Times New Roman"/>
        </w:rPr>
      </w:pPr>
      <w:r w:rsidRPr="00C75591">
        <w:rPr>
          <w:rFonts w:ascii="Times New Roman" w:hAnsi="Times New Roman" w:cs="Times New Roman"/>
          <w:b/>
        </w:rPr>
        <w:t xml:space="preserve">Art. </w:t>
      </w:r>
      <w:r w:rsidR="00153B05">
        <w:rPr>
          <w:rFonts w:ascii="Times New Roman" w:hAnsi="Times New Roman" w:cs="Times New Roman"/>
          <w:b/>
          <w:sz w:val="22"/>
          <w:szCs w:val="22"/>
        </w:rPr>
        <w:t>3</w:t>
      </w:r>
      <w:r w:rsidRPr="00C75591">
        <w:rPr>
          <w:rFonts w:ascii="Times New Roman" w:hAnsi="Times New Roman" w:cs="Times New Roman"/>
          <w:b/>
        </w:rPr>
        <w:t>º</w:t>
      </w:r>
      <w:r w:rsidR="005B2FDB">
        <w:rPr>
          <w:rFonts w:ascii="Times New Roman" w:hAnsi="Times New Roman" w:cs="Times New Roman"/>
          <w:b/>
        </w:rPr>
        <w:t>.</w:t>
      </w:r>
      <w:r w:rsidRPr="00C75591">
        <w:rPr>
          <w:rFonts w:ascii="Times New Roman" w:hAnsi="Times New Roman" w:cs="Times New Roman"/>
        </w:rPr>
        <w:t xml:space="preserve"> Caberá ao Poder Executivo, por meio de decreto, fixar e instituir, a padronização, normas técnicas e protocolos a serem seguidos.</w:t>
      </w:r>
    </w:p>
    <w:p w14:paraId="09AAF613" w14:textId="77777777" w:rsidR="002E4456" w:rsidRDefault="002E4456" w:rsidP="000F603F">
      <w:pPr>
        <w:spacing w:after="200"/>
        <w:ind w:firstLine="0"/>
      </w:pPr>
    </w:p>
    <w:p w14:paraId="3A0609DB" w14:textId="753D7BDA" w:rsidR="000361D2" w:rsidRDefault="002E4456" w:rsidP="000F603F">
      <w:pPr>
        <w:spacing w:after="200"/>
        <w:ind w:firstLine="0"/>
        <w:rPr>
          <w:b/>
        </w:rPr>
      </w:pPr>
      <w:r w:rsidRPr="002E4456">
        <w:rPr>
          <w:b/>
          <w:bCs/>
        </w:rPr>
        <w:t xml:space="preserve">Art. </w:t>
      </w:r>
      <w:r w:rsidRPr="002E4456">
        <w:rPr>
          <w:b/>
          <w:bCs/>
          <w:sz w:val="22"/>
          <w:szCs w:val="22"/>
        </w:rPr>
        <w:t>4</w:t>
      </w:r>
      <w:r w:rsidRPr="002E4456">
        <w:rPr>
          <w:b/>
          <w:bCs/>
        </w:rPr>
        <w:t>º</w:t>
      </w:r>
      <w:r w:rsidR="005B2FDB" w:rsidRPr="005B2FDB">
        <w:rPr>
          <w:b/>
          <w:bCs/>
        </w:rPr>
        <w:t>.</w:t>
      </w:r>
      <w:r>
        <w:t xml:space="preserve"> Esta Lei entrará em vigor na data de sua publicação.</w:t>
      </w:r>
    </w:p>
    <w:p w14:paraId="14B4F007" w14:textId="77777777" w:rsidR="000361D2" w:rsidRDefault="000361D2">
      <w:pPr>
        <w:spacing w:after="200"/>
        <w:ind w:firstLine="0"/>
      </w:pPr>
    </w:p>
    <w:p w14:paraId="7C68EB5F" w14:textId="68350758" w:rsidR="000361D2" w:rsidRDefault="00000000">
      <w:pPr>
        <w:pStyle w:val="Ttulo4"/>
      </w:pPr>
      <w:bookmarkStart w:id="3" w:name="_3znysh7" w:colFirst="0" w:colLast="0"/>
      <w:bookmarkEnd w:id="3"/>
      <w:r>
        <w:t xml:space="preserve">Sala Barão do Rio Bonito, </w:t>
      </w:r>
      <w:r w:rsidR="00A83145">
        <w:t>18</w:t>
      </w:r>
      <w:r>
        <w:t xml:space="preserve"> de</w:t>
      </w:r>
      <w:r w:rsidR="00A83145">
        <w:t xml:space="preserve"> fevereiro</w:t>
      </w:r>
      <w:r>
        <w:t xml:space="preserve"> de 2025.</w:t>
      </w:r>
    </w:p>
    <w:p w14:paraId="54D29F30" w14:textId="77777777" w:rsidR="00514609" w:rsidRDefault="00514609">
      <w:pPr>
        <w:pStyle w:val="Ttulo4"/>
      </w:pPr>
      <w:bookmarkStart w:id="4" w:name="_tyjcwt" w:colFirst="0" w:colLast="0"/>
      <w:bookmarkEnd w:id="4"/>
    </w:p>
    <w:p w14:paraId="247E5A09" w14:textId="77777777" w:rsidR="00514609" w:rsidRDefault="00514609">
      <w:pPr>
        <w:pStyle w:val="Ttulo4"/>
      </w:pPr>
    </w:p>
    <w:p w14:paraId="1CC07F65" w14:textId="77777777" w:rsidR="00514609" w:rsidRDefault="00514609">
      <w:pPr>
        <w:pStyle w:val="Ttulo4"/>
      </w:pPr>
    </w:p>
    <w:p w14:paraId="09C08271" w14:textId="77777777" w:rsidR="00514609" w:rsidRDefault="00514609">
      <w:pPr>
        <w:pStyle w:val="Ttulo4"/>
      </w:pPr>
    </w:p>
    <w:p w14:paraId="201CA3B6" w14:textId="77777777" w:rsidR="00514609" w:rsidRDefault="00514609">
      <w:pPr>
        <w:pStyle w:val="Ttulo4"/>
      </w:pPr>
    </w:p>
    <w:p w14:paraId="7CA88D49" w14:textId="77777777" w:rsidR="00514609" w:rsidRDefault="00514609" w:rsidP="00514609"/>
    <w:p w14:paraId="05829D98" w14:textId="0ACC4EB5" w:rsidR="00514609" w:rsidRPr="00514609" w:rsidRDefault="00514609" w:rsidP="00514609">
      <w:r>
        <w:t xml:space="preserve">                             </w:t>
      </w:r>
      <w:r w:rsidRPr="007406D4">
        <w:rPr>
          <w:noProof/>
        </w:rPr>
        <w:drawing>
          <wp:inline distT="0" distB="0" distL="0" distR="0" wp14:anchorId="0C7555EA" wp14:editId="0C6DA50A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60216100" w14:textId="77777777" w:rsidR="00514609" w:rsidRDefault="00514609">
      <w:pPr>
        <w:pStyle w:val="Ttulo4"/>
      </w:pPr>
    </w:p>
    <w:p w14:paraId="03616721" w14:textId="2AADEBA2" w:rsidR="000361D2" w:rsidRDefault="000361D2" w:rsidP="00A83145">
      <w:pPr>
        <w:pStyle w:val="Ttulo4"/>
        <w:jc w:val="both"/>
      </w:pPr>
    </w:p>
    <w:p w14:paraId="360692C5" w14:textId="77777777" w:rsidR="000361D2" w:rsidRDefault="000361D2" w:rsidP="004B0758">
      <w:pPr>
        <w:ind w:firstLine="0"/>
      </w:pPr>
      <w:bookmarkStart w:id="5" w:name="_3k207y6llgyr" w:colFirst="0" w:colLast="0"/>
      <w:bookmarkEnd w:id="5"/>
    </w:p>
    <w:p w14:paraId="353957F3" w14:textId="77777777" w:rsidR="000361D2" w:rsidRDefault="000361D2"/>
    <w:p w14:paraId="73EFCA95" w14:textId="77777777" w:rsidR="000361D2" w:rsidRDefault="000361D2"/>
    <w:p w14:paraId="513BB701" w14:textId="77777777" w:rsidR="000361D2" w:rsidRDefault="000361D2"/>
    <w:p w14:paraId="7AE88B62" w14:textId="77777777" w:rsidR="000361D2" w:rsidRDefault="000361D2">
      <w:pPr>
        <w:ind w:firstLine="0"/>
      </w:pPr>
    </w:p>
    <w:p w14:paraId="46382FA1" w14:textId="77777777" w:rsidR="000361D2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57610AF0" w14:textId="32926C12" w:rsidR="00514609" w:rsidRPr="00514609" w:rsidRDefault="00514609" w:rsidP="00514609">
      <w:r>
        <w:t xml:space="preserve">A criação de uma patrulha escolar municipal é de suma importância para os munícipes, haja vista a necessidade de mais segurança no entorno das escolas, as rondas da patrulha trariam mais segurança a alunos e funcionários </w:t>
      </w:r>
      <w:r w:rsidR="00801C56">
        <w:t xml:space="preserve">garantindo assim </w:t>
      </w:r>
      <w:r w:rsidR="00A83145">
        <w:t>a manutenção</w:t>
      </w:r>
      <w:r w:rsidR="00801C56">
        <w:t xml:space="preserve"> </w:t>
      </w:r>
      <w:r w:rsidR="00A83145">
        <w:t>da ordem, inibindo</w:t>
      </w:r>
      <w:r w:rsidR="00801C56">
        <w:t xml:space="preserve"> infrações e diminuindo fatores de riscos.                         </w:t>
      </w:r>
    </w:p>
    <w:sectPr w:rsidR="00514609" w:rsidRPr="005146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5F180" w14:textId="77777777" w:rsidR="008D759F" w:rsidRDefault="008D759F">
      <w:pPr>
        <w:spacing w:after="0" w:line="240" w:lineRule="auto"/>
      </w:pPr>
      <w:r>
        <w:separator/>
      </w:r>
    </w:p>
  </w:endnote>
  <w:endnote w:type="continuationSeparator" w:id="0">
    <w:p w14:paraId="75214C2A" w14:textId="77777777" w:rsidR="008D759F" w:rsidRDefault="008D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8D964EFF-382C-4E39-8E6E-C063AFD6B0E1}"/>
    <w:embedBold r:id="rId2" w:fontKey="{34CEB3E9-3EA8-4CD9-8FEC-3198A09B5C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20085E-91E8-43D3-BE5B-91810F165177}"/>
    <w:embedItalic r:id="rId4" w:fontKey="{969FE745-EBE8-4788-A133-F3937796C7C3}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AD39CB-04C4-49D6-93DA-1113D9E039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7A50B0-954A-4382-A699-B1FD49B7F6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F38D3" w14:textId="77777777" w:rsidR="000361D2" w:rsidRDefault="0003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5E62A" w14:textId="77777777" w:rsidR="0003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52351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52351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715B9619" w14:textId="77777777" w:rsidR="0003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19A29CD" w14:textId="7000C10A" w:rsidR="0003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995D11">
      <w:rPr>
        <w:sz w:val="18"/>
        <w:szCs w:val="18"/>
      </w:rPr>
      <w:t>Ramal</w:t>
    </w:r>
    <w:proofErr w:type="gramEnd"/>
    <w:r w:rsidRPr="00995D11">
      <w:rPr>
        <w:sz w:val="18"/>
        <w:szCs w:val="18"/>
      </w:rPr>
      <w:t xml:space="preserve"> 20</w:t>
    </w:r>
    <w:r w:rsidR="00995D11" w:rsidRPr="00995D11">
      <w:rPr>
        <w:sz w:val="18"/>
        <w:szCs w:val="18"/>
      </w:rPr>
      <w:t>14</w:t>
    </w:r>
  </w:p>
  <w:p w14:paraId="72428CE3" w14:textId="623CDFF8" w:rsidR="0003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95D11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AE4F0" w14:textId="77777777" w:rsidR="000361D2" w:rsidRDefault="0003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42211" w14:textId="77777777" w:rsidR="008D759F" w:rsidRDefault="008D759F">
      <w:pPr>
        <w:spacing w:after="0" w:line="240" w:lineRule="auto"/>
      </w:pPr>
      <w:r>
        <w:separator/>
      </w:r>
    </w:p>
  </w:footnote>
  <w:footnote w:type="continuationSeparator" w:id="0">
    <w:p w14:paraId="5FBC4606" w14:textId="77777777" w:rsidR="008D759F" w:rsidRDefault="008D75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E0022" w14:textId="77777777" w:rsidR="000361D2" w:rsidRDefault="0003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955BE" w14:textId="77777777" w:rsidR="000361D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3D458E01" wp14:editId="306596BA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6B59" w14:textId="77777777" w:rsidR="000361D2" w:rsidRDefault="000361D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914CB8"/>
    <w:multiLevelType w:val="hybridMultilevel"/>
    <w:tmpl w:val="54164398"/>
    <w:lvl w:ilvl="0" w:tplc="9B4A0D9E">
      <w:start w:val="1"/>
      <w:numFmt w:val="upperRoman"/>
      <w:lvlText w:val="%1"/>
      <w:lvlJc w:val="left"/>
      <w:pPr>
        <w:ind w:left="143" w:hanging="188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C7302B70">
      <w:numFmt w:val="bullet"/>
      <w:lvlText w:val="•"/>
      <w:lvlJc w:val="left"/>
      <w:pPr>
        <w:ind w:left="1217" w:hanging="188"/>
      </w:pPr>
      <w:rPr>
        <w:rFonts w:hint="default"/>
        <w:lang w:val="pt-PT" w:eastAsia="en-US" w:bidi="ar-SA"/>
      </w:rPr>
    </w:lvl>
    <w:lvl w:ilvl="2" w:tplc="E4AE9940">
      <w:numFmt w:val="bullet"/>
      <w:lvlText w:val="•"/>
      <w:lvlJc w:val="left"/>
      <w:pPr>
        <w:ind w:left="2295" w:hanging="188"/>
      </w:pPr>
      <w:rPr>
        <w:rFonts w:hint="default"/>
        <w:lang w:val="pt-PT" w:eastAsia="en-US" w:bidi="ar-SA"/>
      </w:rPr>
    </w:lvl>
    <w:lvl w:ilvl="3" w:tplc="93B2B822">
      <w:numFmt w:val="bullet"/>
      <w:lvlText w:val="•"/>
      <w:lvlJc w:val="left"/>
      <w:pPr>
        <w:ind w:left="3372" w:hanging="188"/>
      </w:pPr>
      <w:rPr>
        <w:rFonts w:hint="default"/>
        <w:lang w:val="pt-PT" w:eastAsia="en-US" w:bidi="ar-SA"/>
      </w:rPr>
    </w:lvl>
    <w:lvl w:ilvl="4" w:tplc="5F802668">
      <w:numFmt w:val="bullet"/>
      <w:lvlText w:val="•"/>
      <w:lvlJc w:val="left"/>
      <w:pPr>
        <w:ind w:left="4450" w:hanging="188"/>
      </w:pPr>
      <w:rPr>
        <w:rFonts w:hint="default"/>
        <w:lang w:val="pt-PT" w:eastAsia="en-US" w:bidi="ar-SA"/>
      </w:rPr>
    </w:lvl>
    <w:lvl w:ilvl="5" w:tplc="D20CBB8A">
      <w:numFmt w:val="bullet"/>
      <w:lvlText w:val="•"/>
      <w:lvlJc w:val="left"/>
      <w:pPr>
        <w:ind w:left="5527" w:hanging="188"/>
      </w:pPr>
      <w:rPr>
        <w:rFonts w:hint="default"/>
        <w:lang w:val="pt-PT" w:eastAsia="en-US" w:bidi="ar-SA"/>
      </w:rPr>
    </w:lvl>
    <w:lvl w:ilvl="6" w:tplc="413888EE">
      <w:numFmt w:val="bullet"/>
      <w:lvlText w:val="•"/>
      <w:lvlJc w:val="left"/>
      <w:pPr>
        <w:ind w:left="6605" w:hanging="188"/>
      </w:pPr>
      <w:rPr>
        <w:rFonts w:hint="default"/>
        <w:lang w:val="pt-PT" w:eastAsia="en-US" w:bidi="ar-SA"/>
      </w:rPr>
    </w:lvl>
    <w:lvl w:ilvl="7" w:tplc="B928A8D4">
      <w:numFmt w:val="bullet"/>
      <w:lvlText w:val="•"/>
      <w:lvlJc w:val="left"/>
      <w:pPr>
        <w:ind w:left="7682" w:hanging="188"/>
      </w:pPr>
      <w:rPr>
        <w:rFonts w:hint="default"/>
        <w:lang w:val="pt-PT" w:eastAsia="en-US" w:bidi="ar-SA"/>
      </w:rPr>
    </w:lvl>
    <w:lvl w:ilvl="8" w:tplc="5B16C578">
      <w:numFmt w:val="bullet"/>
      <w:lvlText w:val="•"/>
      <w:lvlJc w:val="left"/>
      <w:pPr>
        <w:ind w:left="8760" w:hanging="188"/>
      </w:pPr>
      <w:rPr>
        <w:rFonts w:hint="default"/>
        <w:lang w:val="pt-PT" w:eastAsia="en-US" w:bidi="ar-SA"/>
      </w:rPr>
    </w:lvl>
  </w:abstractNum>
  <w:abstractNum w:abstractNumId="1" w15:restartNumberingAfterBreak="0">
    <w:nsid w:val="7B6B1C3F"/>
    <w:multiLevelType w:val="multilevel"/>
    <w:tmpl w:val="AFCA794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05904488">
    <w:abstractNumId w:val="1"/>
  </w:num>
  <w:num w:numId="2" w16cid:durableId="1919175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1D2"/>
    <w:rsid w:val="00023CA0"/>
    <w:rsid w:val="000361D2"/>
    <w:rsid w:val="000F603F"/>
    <w:rsid w:val="00153B05"/>
    <w:rsid w:val="00161ABC"/>
    <w:rsid w:val="0029121D"/>
    <w:rsid w:val="002A3870"/>
    <w:rsid w:val="002E4456"/>
    <w:rsid w:val="00324946"/>
    <w:rsid w:val="003853F8"/>
    <w:rsid w:val="003B51A2"/>
    <w:rsid w:val="00452351"/>
    <w:rsid w:val="004B0758"/>
    <w:rsid w:val="00514609"/>
    <w:rsid w:val="005B2FDB"/>
    <w:rsid w:val="005E0B5F"/>
    <w:rsid w:val="006025D4"/>
    <w:rsid w:val="00690DCE"/>
    <w:rsid w:val="00755A27"/>
    <w:rsid w:val="0079735C"/>
    <w:rsid w:val="00801C56"/>
    <w:rsid w:val="008D759F"/>
    <w:rsid w:val="008E5094"/>
    <w:rsid w:val="009606BA"/>
    <w:rsid w:val="00995D11"/>
    <w:rsid w:val="00A83145"/>
    <w:rsid w:val="00C23316"/>
    <w:rsid w:val="00C75591"/>
    <w:rsid w:val="00E1187F"/>
    <w:rsid w:val="00EB6937"/>
    <w:rsid w:val="00EF47FC"/>
    <w:rsid w:val="00F77B91"/>
    <w:rsid w:val="00FA1FBD"/>
    <w:rsid w:val="00FE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C4EF"/>
  <w15:docId w15:val="{99DDA9B7-8047-46B8-B6EF-1905D5FDD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9606BA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Arial MT" w:eastAsia="Arial MT" w:hAnsi="Arial MT" w:cs="Arial MT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606BA"/>
    <w:rPr>
      <w:rFonts w:ascii="Arial MT" w:eastAsia="Arial MT" w:hAnsi="Arial MT" w:cs="Arial MT"/>
      <w:lang w:val="pt-PT" w:eastAsia="en-US"/>
    </w:rPr>
  </w:style>
  <w:style w:type="paragraph" w:styleId="PargrafodaLista">
    <w:name w:val="List Paragraph"/>
    <w:basedOn w:val="Normal"/>
    <w:uiPriority w:val="1"/>
    <w:qFormat/>
    <w:rsid w:val="000F603F"/>
    <w:pPr>
      <w:widowControl w:val="0"/>
      <w:autoSpaceDE w:val="0"/>
      <w:autoSpaceDN w:val="0"/>
      <w:spacing w:after="0" w:line="240" w:lineRule="auto"/>
      <w:ind w:left="143" w:right="1131" w:firstLine="0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A0260-8F44-4EAD-97B9-8779F6C7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376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30</cp:revision>
  <cp:lastPrinted>2025-02-18T18:45:00Z</cp:lastPrinted>
  <dcterms:created xsi:type="dcterms:W3CDTF">2025-02-17T16:54:00Z</dcterms:created>
  <dcterms:modified xsi:type="dcterms:W3CDTF">2025-02-18T18:57:00Z</dcterms:modified>
</cp:coreProperties>
</file>