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63" w:rsidRDefault="0009168F">
      <w:pPr>
        <w:pStyle w:val="Ttulo2"/>
        <w:keepNext/>
        <w:keepLines/>
        <w:spacing w:after="0"/>
        <w:rPr>
          <w:sz w:val="24"/>
          <w:szCs w:val="24"/>
        </w:rPr>
      </w:pPr>
      <w:bookmarkStart w:id="0" w:name="_y3wj5s7jw0zt" w:colFirst="0" w:colLast="0"/>
      <w:bookmarkEnd w:id="0"/>
      <w:r>
        <w:rPr>
          <w:sz w:val="24"/>
          <w:szCs w:val="24"/>
        </w:rPr>
        <w:t xml:space="preserve">EMENDA MODIFICATIVA N.º ____/2025 </w:t>
      </w:r>
    </w:p>
    <w:p w:rsidR="004A4663" w:rsidRDefault="004A4663">
      <w:pPr>
        <w:pStyle w:val="Ttulo1"/>
        <w:keepNext/>
        <w:keepLines/>
        <w:ind w:left="4535"/>
      </w:pPr>
      <w:bookmarkStart w:id="1" w:name="_eejcb94b17es" w:colFirst="0" w:colLast="0"/>
      <w:bookmarkEnd w:id="1"/>
    </w:p>
    <w:p w:rsidR="004A4663" w:rsidRPr="00885DCF" w:rsidRDefault="00D0664B" w:rsidP="00EB029D">
      <w:pPr>
        <w:widowControl w:val="0"/>
        <w:numPr>
          <w:ilvl w:val="0"/>
          <w:numId w:val="2"/>
        </w:numPr>
        <w:spacing w:before="240"/>
        <w:rPr>
          <w:sz w:val="28"/>
          <w:szCs w:val="28"/>
        </w:rPr>
      </w:pPr>
      <w:bookmarkStart w:id="2" w:name="_GoBack"/>
      <w:r w:rsidRPr="00885DCF">
        <w:rPr>
          <w:sz w:val="28"/>
          <w:szCs w:val="28"/>
        </w:rPr>
        <w:t xml:space="preserve">Modifica a redação </w:t>
      </w:r>
      <w:r w:rsidR="00DE7354" w:rsidRPr="00885DCF">
        <w:rPr>
          <w:sz w:val="28"/>
          <w:szCs w:val="28"/>
        </w:rPr>
        <w:t>da justificativa</w:t>
      </w:r>
      <w:r w:rsidRPr="00885DCF">
        <w:rPr>
          <w:sz w:val="28"/>
          <w:szCs w:val="28"/>
        </w:rPr>
        <w:t xml:space="preserve"> do Projeto de Lei n° 02</w:t>
      </w:r>
      <w:r w:rsidR="00DE7354" w:rsidRPr="00885DCF">
        <w:rPr>
          <w:sz w:val="28"/>
          <w:szCs w:val="28"/>
        </w:rPr>
        <w:t>5</w:t>
      </w:r>
      <w:r w:rsidR="00EB029D" w:rsidRPr="00885DCF">
        <w:rPr>
          <w:sz w:val="28"/>
          <w:szCs w:val="28"/>
        </w:rPr>
        <w:t>/2025</w:t>
      </w:r>
      <w:bookmarkEnd w:id="2"/>
      <w:r w:rsidR="00C85745" w:rsidRPr="00885DCF">
        <w:rPr>
          <w:sz w:val="28"/>
          <w:szCs w:val="28"/>
        </w:rPr>
        <w:t xml:space="preserve">, </w:t>
      </w:r>
      <w:r w:rsidR="00EB029D" w:rsidRPr="00885DCF">
        <w:rPr>
          <w:sz w:val="28"/>
          <w:szCs w:val="28"/>
        </w:rPr>
        <w:t>que passa a ter a seguinte redação:</w:t>
      </w:r>
      <w:r w:rsidR="0009168F" w:rsidRPr="00885DCF">
        <w:rPr>
          <w:sz w:val="28"/>
          <w:szCs w:val="28"/>
        </w:rPr>
        <w:t xml:space="preserve"> </w:t>
      </w:r>
    </w:p>
    <w:p w:rsidR="00224450" w:rsidRDefault="00DE7354" w:rsidP="00DE7354">
      <w:pPr>
        <w:spacing w:after="200"/>
        <w:ind w:firstLine="0"/>
      </w:pPr>
      <w:r>
        <w:t>O diabetes é uma doença crônica que afeta milhões de crianças e adolescentes em ida</w:t>
      </w:r>
      <w:r w:rsidR="00224450">
        <w:t>de escolar, e em nosso Município o índice de crescimento de pessoas com essa doença está cada vez maior, em especial nas crianças e adolescentes, e o acompanhamento ad</w:t>
      </w:r>
      <w:r w:rsidR="009246E8">
        <w:t>equ</w:t>
      </w:r>
      <w:r w:rsidR="00224450">
        <w:t xml:space="preserve">ado </w:t>
      </w:r>
      <w:r>
        <w:t xml:space="preserve">dos alunos com diabetes durante o período letivo é essencial para garantir seu bem-estar e assegurar que possam frequentar a escola em igualdade de condições com os demais. </w:t>
      </w:r>
    </w:p>
    <w:p w:rsidR="00DE7354" w:rsidRDefault="00DE7354" w:rsidP="00DE7354">
      <w:pPr>
        <w:spacing w:after="200"/>
        <w:ind w:firstLine="0"/>
      </w:pPr>
      <w:r>
        <w:t>A presença de profissionais capacitados no ambiente escolar oferece um suporte especializado, minimizando os riscos à saúde desses alunos e promovendo um ambie</w:t>
      </w:r>
      <w:r w:rsidR="00224450">
        <w:t>nte seguro para seu aprendizado.</w:t>
      </w:r>
    </w:p>
    <w:p w:rsidR="004A4663" w:rsidRDefault="00DE7354" w:rsidP="00DE7354">
      <w:pPr>
        <w:spacing w:after="200"/>
        <w:ind w:firstLine="0"/>
      </w:pPr>
      <w:r>
        <w:t xml:space="preserve">Dessa forma, o presente projeto de lei visa </w:t>
      </w:r>
      <w:r w:rsidR="00224450">
        <w:t>à</w:t>
      </w:r>
      <w:r>
        <w:t xml:space="preserve"> inclusão de profissionais capacitados em diabetes nas escolas, contribuindo para uma melhor qualidade de vida dos estudantes e fortalecendo o direito à educação com igualdade de condições.</w:t>
      </w:r>
    </w:p>
    <w:p w:rsidR="00224450" w:rsidRPr="00D0664B" w:rsidRDefault="00224450" w:rsidP="00DE7354">
      <w:pPr>
        <w:spacing w:after="200"/>
        <w:ind w:firstLine="0"/>
      </w:pPr>
    </w:p>
    <w:p w:rsidR="004A4663" w:rsidRPr="00885DCF" w:rsidRDefault="00EB029D">
      <w:pPr>
        <w:pStyle w:val="Ttulo4"/>
        <w:rPr>
          <w:sz w:val="28"/>
          <w:szCs w:val="28"/>
        </w:rPr>
      </w:pPr>
      <w:bookmarkStart w:id="3" w:name="_3znysh7" w:colFirst="0" w:colLast="0"/>
      <w:bookmarkEnd w:id="3"/>
      <w:r w:rsidRPr="00885DCF">
        <w:rPr>
          <w:sz w:val="28"/>
          <w:szCs w:val="28"/>
        </w:rPr>
        <w:t xml:space="preserve">Sala Barão do Rio Bonito, 20 de fevereiro </w:t>
      </w:r>
      <w:r w:rsidR="0009168F" w:rsidRPr="00885DCF">
        <w:rPr>
          <w:sz w:val="28"/>
          <w:szCs w:val="28"/>
        </w:rPr>
        <w:t>de 2025.</w:t>
      </w:r>
    </w:p>
    <w:p w:rsidR="004A4663" w:rsidRDefault="004A4663"/>
    <w:p w:rsidR="004A4663" w:rsidRDefault="00EB029D">
      <w:pPr>
        <w:pStyle w:val="Ttulo4"/>
      </w:pPr>
      <w:bookmarkStart w:id="4" w:name="_2et92p0" w:colFirst="0" w:colLast="0"/>
      <w:bookmarkStart w:id="5" w:name="_3k207y6llgyr" w:colFirst="0" w:colLast="0"/>
      <w:bookmarkEnd w:id="4"/>
      <w:bookmarkEnd w:id="5"/>
      <w:r>
        <w:rPr>
          <w:rFonts w:ascii="Arial" w:hAnsi="Arial" w:cs="Arial"/>
          <w:noProof/>
        </w:rPr>
        <w:drawing>
          <wp:inline distT="0" distB="0" distL="0" distR="0" wp14:anchorId="739F6669" wp14:editId="4528CD0B">
            <wp:extent cx="3990755" cy="1196340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17" b="17647"/>
                    <a:stretch/>
                  </pic:blipFill>
                  <pic:spPr bwMode="auto">
                    <a:xfrm>
                      <a:off x="0" y="0"/>
                      <a:ext cx="4014968" cy="120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4663" w:rsidRDefault="004A4663" w:rsidP="00EB029D">
      <w:pPr>
        <w:ind w:firstLine="0"/>
      </w:pPr>
    </w:p>
    <w:p w:rsidR="004A4663" w:rsidRDefault="004A4663">
      <w:pPr>
        <w:ind w:firstLine="0"/>
      </w:pPr>
    </w:p>
    <w:p w:rsidR="004A4663" w:rsidRPr="00C04CBB" w:rsidRDefault="00EB029D">
      <w:pPr>
        <w:rPr>
          <w:sz w:val="32"/>
          <w:szCs w:val="32"/>
        </w:rPr>
      </w:pPr>
      <w:bookmarkStart w:id="6" w:name="_26in1rg" w:colFirst="0" w:colLast="0"/>
      <w:bookmarkEnd w:id="6"/>
      <w:r w:rsidRPr="00C04CBB">
        <w:rPr>
          <w:sz w:val="32"/>
          <w:szCs w:val="32"/>
        </w:rPr>
        <w:t xml:space="preserve"> </w:t>
      </w:r>
    </w:p>
    <w:sectPr w:rsidR="004A4663" w:rsidRPr="00C04C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DB2" w:rsidRDefault="00AC5DB2">
      <w:pPr>
        <w:spacing w:after="0" w:line="240" w:lineRule="auto"/>
      </w:pPr>
      <w:r>
        <w:separator/>
      </w:r>
    </w:p>
  </w:endnote>
  <w:endnote w:type="continuationSeparator" w:id="0">
    <w:p w:rsidR="00AC5DB2" w:rsidRDefault="00AC5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63" w:rsidRDefault="004A46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63" w:rsidRDefault="000916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38686E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38686E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4A4663" w:rsidRDefault="000916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4A4663" w:rsidRDefault="000916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C04CBB" w:rsidRPr="00C04CBB">
      <w:rPr>
        <w:sz w:val="18"/>
        <w:szCs w:val="18"/>
      </w:rPr>
      <w:t>Ramal 2012</w:t>
    </w:r>
  </w:p>
  <w:p w:rsidR="004A4663" w:rsidRDefault="000916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C04CBB">
      <w:rPr>
        <w:sz w:val="16"/>
        <w:szCs w:val="16"/>
      </w:rPr>
      <w:t>vereadorpedrinhoadl@yahoo.com.br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63" w:rsidRDefault="004A46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DB2" w:rsidRDefault="00AC5DB2">
      <w:pPr>
        <w:spacing w:after="0" w:line="240" w:lineRule="auto"/>
      </w:pPr>
      <w:r>
        <w:separator/>
      </w:r>
    </w:p>
  </w:footnote>
  <w:footnote w:type="continuationSeparator" w:id="0">
    <w:p w:rsidR="00AC5DB2" w:rsidRDefault="00AC5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63" w:rsidRDefault="004A46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63" w:rsidRDefault="000916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63" w:rsidRDefault="004A46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65AA"/>
    <w:multiLevelType w:val="multilevel"/>
    <w:tmpl w:val="180AA9F6"/>
    <w:lvl w:ilvl="0">
      <w:start w:val="1"/>
      <w:numFmt w:val="decimal"/>
      <w:lvlText w:val="Art.%1. "/>
      <w:lvlJc w:val="left"/>
      <w:pPr>
        <w:ind w:left="0" w:firstLine="0"/>
      </w:pPr>
      <w:rPr>
        <w:b/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6C886F1F"/>
    <w:multiLevelType w:val="multilevel"/>
    <w:tmpl w:val="A2C4D832"/>
    <w:lvl w:ilvl="0">
      <w:start w:val="1"/>
      <w:numFmt w:val="decimal"/>
      <w:lvlText w:val="Art.%1."/>
      <w:lvlJc w:val="left"/>
      <w:pPr>
        <w:ind w:left="1133" w:firstLine="0"/>
      </w:pPr>
      <w:rPr>
        <w:u w:val="none"/>
      </w:rPr>
    </w:lvl>
    <w:lvl w:ilvl="1">
      <w:start w:val="1"/>
      <w:numFmt w:val="upperRoman"/>
      <w:lvlText w:val="%2-"/>
      <w:lvlJc w:val="right"/>
      <w:pPr>
        <w:ind w:left="2267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A4663"/>
    <w:rsid w:val="0009168F"/>
    <w:rsid w:val="001A107B"/>
    <w:rsid w:val="00224450"/>
    <w:rsid w:val="00260F9A"/>
    <w:rsid w:val="0038686E"/>
    <w:rsid w:val="004A4663"/>
    <w:rsid w:val="00885DCF"/>
    <w:rsid w:val="009246E8"/>
    <w:rsid w:val="00AC5DB2"/>
    <w:rsid w:val="00C04CBB"/>
    <w:rsid w:val="00C85745"/>
    <w:rsid w:val="00D0664B"/>
    <w:rsid w:val="00D82909"/>
    <w:rsid w:val="00DE7354"/>
    <w:rsid w:val="00E422DF"/>
    <w:rsid w:val="00EB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0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0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0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0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Pedrinho ADL</dc:creator>
  <cp:lastModifiedBy>Pedrinho ADL</cp:lastModifiedBy>
  <cp:revision>6</cp:revision>
  <dcterms:created xsi:type="dcterms:W3CDTF">2025-02-20T17:53:00Z</dcterms:created>
  <dcterms:modified xsi:type="dcterms:W3CDTF">2025-02-20T18:16:00Z</dcterms:modified>
</cp:coreProperties>
</file>