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7D309458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8E3D15">
        <w:rPr>
          <w:sz w:val="24"/>
          <w:szCs w:val="24"/>
        </w:rPr>
        <w:t>007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76551F3D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213A55" w:rsidRPr="00213A55">
        <w:rPr>
          <w:i/>
          <w:iCs/>
        </w:rPr>
        <w:t>seja feita a poda da árvore no bairro São Luiz, rua josé palmeiras</w:t>
      </w:r>
      <w:r w:rsidR="008E3D15">
        <w:rPr>
          <w:i/>
          <w:iCs/>
        </w:rPr>
        <w:t>, para evitar danos nas redes elétricas e bloqueio no córrego em época de fortes chuvas.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C084182" w:rsidR="000B43D9" w:rsidRDefault="0004000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13C60C4B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4EFB317C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8E3D15">
        <w:t>20</w:t>
      </w:r>
      <w:r>
        <w:t xml:space="preserve"> de </w:t>
      </w:r>
      <w:r w:rsidR="008E3D15">
        <w:t>fevereiro</w:t>
      </w:r>
      <w:r>
        <w:t xml:space="preserve"> de 2025.</w:t>
      </w:r>
    </w:p>
    <w:p w14:paraId="478C1D95" w14:textId="77777777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56F0E28C" w14:textId="77777777" w:rsidR="00213A55" w:rsidRDefault="00213A55">
      <w:r>
        <w:t>A poda da árvore será de grande benefício para população, uma vez que, os galhos estão em contato diretamente com a rede elétrica podendo causar danos.</w:t>
      </w:r>
    </w:p>
    <w:p w14:paraId="05E248A7" w14:textId="77777777" w:rsidR="00213A55" w:rsidRDefault="00213A55">
      <w:r>
        <w:t>Os galhos por sua vez muito extenso e podres, caem e danificam carros que param embaixo da mesma.</w:t>
      </w:r>
    </w:p>
    <w:p w14:paraId="6C3156F4" w14:textId="404367B2" w:rsidR="000B43D9" w:rsidRPr="00213A55" w:rsidRDefault="00213A55">
      <w:r>
        <w:t xml:space="preserve">A quedados mesmos, bloqueiam o córrego e obstrui a passagem da </w:t>
      </w:r>
      <w:r w:rsidR="008E3D15">
        <w:t>água</w:t>
      </w:r>
      <w:r>
        <w:t xml:space="preserve"> causando inundações em períodos de fortes chuvas.</w:t>
      </w:r>
    </w:p>
    <w:sectPr w:rsidR="000B43D9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1B835" w14:textId="77777777" w:rsidR="007326C6" w:rsidRDefault="007326C6">
      <w:pPr>
        <w:spacing w:after="0" w:line="240" w:lineRule="auto"/>
      </w:pPr>
      <w:r>
        <w:separator/>
      </w:r>
    </w:p>
  </w:endnote>
  <w:endnote w:type="continuationSeparator" w:id="0">
    <w:p w14:paraId="2B9891B4" w14:textId="77777777" w:rsidR="007326C6" w:rsidRDefault="00732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A403FA9B-C833-4140-8F3C-BFAF227A3662}"/>
    <w:embedBold r:id="rId2" w:fontKey="{335C5F72-8905-4807-BD62-4805A26614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D80DA1D2-577F-4350-AF03-BB23E2EA14DB}"/>
    <w:embedItalic r:id="rId4" w:fontKey="{3D604BCB-57C8-4742-9578-ED65A8B93D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71430B9-5F92-41FE-9F07-F053E88865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ED3BB8-5491-42F6-993B-19213D04FC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C80BE" w14:textId="77777777" w:rsidR="007326C6" w:rsidRDefault="007326C6">
      <w:pPr>
        <w:spacing w:after="0" w:line="240" w:lineRule="auto"/>
      </w:pPr>
      <w:r>
        <w:separator/>
      </w:r>
    </w:p>
  </w:footnote>
  <w:footnote w:type="continuationSeparator" w:id="0">
    <w:p w14:paraId="425655F3" w14:textId="77777777" w:rsidR="007326C6" w:rsidRDefault="00732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40007"/>
    <w:rsid w:val="000B43D9"/>
    <w:rsid w:val="00213A55"/>
    <w:rsid w:val="00633E01"/>
    <w:rsid w:val="007326C6"/>
    <w:rsid w:val="008E3D15"/>
    <w:rsid w:val="00CC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dcterms:created xsi:type="dcterms:W3CDTF">2025-02-20T20:04:00Z</dcterms:created>
  <dcterms:modified xsi:type="dcterms:W3CDTF">2025-02-20T20:06:00Z</dcterms:modified>
</cp:coreProperties>
</file>