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76F18B35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providenciar </w:t>
      </w:r>
      <w:r w:rsidR="00483DF7">
        <w:t xml:space="preserve">a </w:t>
      </w:r>
      <w:r w:rsidR="004D3A1E">
        <w:t>instalação de “quebra-molas”</w:t>
      </w:r>
      <w:r w:rsidR="00E959C5">
        <w:t xml:space="preserve"> na rua José Alves Pimenta, no bairro Matadouro em frente ao </w:t>
      </w:r>
      <w:r w:rsidR="000102E2">
        <w:t>“</w:t>
      </w:r>
      <w:r w:rsidR="00E959C5">
        <w:t xml:space="preserve">Depósito de </w:t>
      </w:r>
      <w:r w:rsidR="000102E2">
        <w:t xml:space="preserve">Bebidas Matadouro” e ao número </w:t>
      </w:r>
      <w:r w:rsidR="004B0FA8">
        <w:t xml:space="preserve">1298, </w:t>
      </w:r>
      <w:r w:rsidR="0029271C">
        <w:t>devido a</w:t>
      </w:r>
      <w:r w:rsidR="004B0FA8">
        <w:t xml:space="preserve"> entrada do bairro Santo Antônio </w:t>
      </w:r>
      <w:r w:rsidR="0029271C">
        <w:t>e os acidentes automobilísticos que a referida conversão já ocasionou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57F68A81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EF4649">
        <w:t>24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fevereiro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5AAA10F3" w:rsidR="000B38CF" w:rsidRPr="008452C0" w:rsidRDefault="00CC57FE">
      <w:r w:rsidRPr="00CC57FE">
        <w:t xml:space="preserve">A instalação de quebra-molas é uma medida importante </w:t>
      </w:r>
      <w:r w:rsidR="007013F6">
        <w:t xml:space="preserve">e necessária </w:t>
      </w:r>
      <w:r w:rsidRPr="00CC57FE">
        <w:t xml:space="preserve">para a segurança </w:t>
      </w:r>
      <w:r w:rsidR="000032E0">
        <w:t>de todos os munícipes</w:t>
      </w:r>
      <w:r w:rsidR="007013F6">
        <w:t>, visto que tem por objetivo a redu</w:t>
      </w:r>
      <w:r w:rsidR="00B6770D">
        <w:t xml:space="preserve">ção de velocidade na localidade destacada, aumentando a segurança dos pedestres e </w:t>
      </w:r>
      <w:r w:rsidR="00361FD0">
        <w:t>diminuindo a ocorrência de acidentes</w:t>
      </w:r>
      <w:r w:rsidR="003D33B7">
        <w:t>.</w:t>
      </w:r>
      <w:r w:rsidR="007B0B23" w:rsidRPr="007B0B23">
        <w:rPr>
          <w:rFonts w:ascii="Noto Sans" w:hAnsi="Noto Sans" w:cs="Noto Sans"/>
          <w:color w:val="24292F"/>
          <w:sz w:val="21"/>
          <w:szCs w:val="21"/>
        </w:rPr>
        <w:t xml:space="preserve"> </w:t>
      </w:r>
      <w:r w:rsidR="007B0B23" w:rsidRPr="007B0B23">
        <w:t>Esses fatores tornam a instalação de quebra-molas uma solução viável e necessária em muitos contextos urbanos, contribuindo significativamente para a segurança e a organização do trânsito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0DB8B" w14:textId="77777777" w:rsidR="00375E9C" w:rsidRDefault="00375E9C">
      <w:pPr>
        <w:spacing w:after="0" w:line="240" w:lineRule="auto"/>
      </w:pPr>
      <w:r>
        <w:separator/>
      </w:r>
    </w:p>
  </w:endnote>
  <w:endnote w:type="continuationSeparator" w:id="0">
    <w:p w14:paraId="515F5416" w14:textId="77777777" w:rsidR="00375E9C" w:rsidRDefault="0037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E282CF5F-B5CB-4E30-9B1A-6FC818C326E1}"/>
    <w:embedBold r:id="rId2" w:fontKey="{48C72686-5DA9-48EE-9BA0-A168153352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FB0058B-3B62-48CE-B83F-D94F1CC6A816}"/>
    <w:embedItalic r:id="rId4" w:fontKey="{5EF31B8D-BE82-49DA-9113-DE5E777A5F4A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5" w:fontKey="{9CDF2FE2-19E8-476E-8168-FF393D2A05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0C4F498-5960-4A9C-810B-6C07880CF2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E0A740A-BE97-4689-A21D-BC9B98D759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 xml:space="preserve">2447-1248 </w:t>
    </w:r>
    <w:r w:rsidRPr="00297669">
      <w:rPr>
        <w:sz w:val="18"/>
        <w:szCs w:val="18"/>
      </w:rPr>
      <w:t xml:space="preserve"> Ramal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37E3B" w14:textId="77777777" w:rsidR="00375E9C" w:rsidRDefault="00375E9C">
      <w:pPr>
        <w:spacing w:after="0" w:line="240" w:lineRule="auto"/>
      </w:pPr>
      <w:r>
        <w:separator/>
      </w:r>
    </w:p>
  </w:footnote>
  <w:footnote w:type="continuationSeparator" w:id="0">
    <w:p w14:paraId="16A97884" w14:textId="77777777" w:rsidR="00375E9C" w:rsidRDefault="0037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32E0"/>
    <w:rsid w:val="000102E2"/>
    <w:rsid w:val="00052E61"/>
    <w:rsid w:val="000B2A46"/>
    <w:rsid w:val="000B38CF"/>
    <w:rsid w:val="00123C5B"/>
    <w:rsid w:val="0014610C"/>
    <w:rsid w:val="001562D7"/>
    <w:rsid w:val="001806CA"/>
    <w:rsid w:val="002424A5"/>
    <w:rsid w:val="0029271C"/>
    <w:rsid w:val="00297669"/>
    <w:rsid w:val="002F3C0F"/>
    <w:rsid w:val="003456B4"/>
    <w:rsid w:val="00361FD0"/>
    <w:rsid w:val="0036215D"/>
    <w:rsid w:val="00375E9C"/>
    <w:rsid w:val="003D33B7"/>
    <w:rsid w:val="00483DF7"/>
    <w:rsid w:val="0049713E"/>
    <w:rsid w:val="004B0FA8"/>
    <w:rsid w:val="004B14E9"/>
    <w:rsid w:val="004C22F8"/>
    <w:rsid w:val="004D2EA6"/>
    <w:rsid w:val="004D3A1E"/>
    <w:rsid w:val="00515E51"/>
    <w:rsid w:val="00522925"/>
    <w:rsid w:val="005F14B7"/>
    <w:rsid w:val="00654A08"/>
    <w:rsid w:val="00666560"/>
    <w:rsid w:val="007013F6"/>
    <w:rsid w:val="00750263"/>
    <w:rsid w:val="0077331F"/>
    <w:rsid w:val="007B0B23"/>
    <w:rsid w:val="008452C0"/>
    <w:rsid w:val="00860C57"/>
    <w:rsid w:val="00861B12"/>
    <w:rsid w:val="008E2785"/>
    <w:rsid w:val="008E4773"/>
    <w:rsid w:val="00905612"/>
    <w:rsid w:val="009858FA"/>
    <w:rsid w:val="00997991"/>
    <w:rsid w:val="009B736D"/>
    <w:rsid w:val="009F24FA"/>
    <w:rsid w:val="009F294D"/>
    <w:rsid w:val="00A63C8A"/>
    <w:rsid w:val="00AB5822"/>
    <w:rsid w:val="00B00027"/>
    <w:rsid w:val="00B354A7"/>
    <w:rsid w:val="00B6770D"/>
    <w:rsid w:val="00B7181E"/>
    <w:rsid w:val="00BC1B65"/>
    <w:rsid w:val="00BD0DEC"/>
    <w:rsid w:val="00BE2386"/>
    <w:rsid w:val="00C420CA"/>
    <w:rsid w:val="00C943ED"/>
    <w:rsid w:val="00CC57FE"/>
    <w:rsid w:val="00D25CD7"/>
    <w:rsid w:val="00D45F64"/>
    <w:rsid w:val="00D66E86"/>
    <w:rsid w:val="00D7269C"/>
    <w:rsid w:val="00D75AF8"/>
    <w:rsid w:val="00E70796"/>
    <w:rsid w:val="00E959C5"/>
    <w:rsid w:val="00E95BC5"/>
    <w:rsid w:val="00E97658"/>
    <w:rsid w:val="00EC36B9"/>
    <w:rsid w:val="00EE2041"/>
    <w:rsid w:val="00EF4649"/>
    <w:rsid w:val="00EF774B"/>
    <w:rsid w:val="00F00455"/>
    <w:rsid w:val="00F7664C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158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9</cp:revision>
  <dcterms:created xsi:type="dcterms:W3CDTF">2025-02-24T21:05:00Z</dcterms:created>
  <dcterms:modified xsi:type="dcterms:W3CDTF">2025-02-24T21:13:00Z</dcterms:modified>
</cp:coreProperties>
</file>