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3D121F9C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r>
        <w:rPr>
          <w:rFonts w:hint="default"/>
          <w:lang w:val="pt-BR"/>
        </w:rPr>
        <w:t>Solicita Limpeza na Rua José Alves Pimenta, próximo ao Trevo do Matadouro (perto do Restaurante do Doca)</w:t>
      </w:r>
    </w:p>
    <w:p w14:paraId="7B537471">
      <w:pPr>
        <w:spacing w:after="200"/>
        <w:ind w:firstLine="0"/>
      </w:pPr>
    </w:p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20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Março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0F830A6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17597D72"/>
    <w:p w14:paraId="28FD8503"/>
    <w:p w14:paraId="17B52CA1"/>
    <w:p w14:paraId="5F2E3D0D">
      <w:bookmarkStart w:id="4" w:name="_GoBack"/>
      <w:bookmarkEnd w:id="4"/>
    </w:p>
    <w:p w14:paraId="7C17A149">
      <w:pPr>
        <w:ind w:firstLine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526EB058-8DDD-4F29-95FF-F5544129DFCA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86143738-8321-42C9-BA2E-C8D360ABD53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18BE8693-F436-4D21-A5C1-9FE82CD612D7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B0FCA9E9-5217-49F2-A200-3FC5F6AA715A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BB6F6257-4F65-4323-B371-17A6EF48E9FE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E640FABD-272D-4F1E-B9F6-012A4C90528E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349C34D2-8C09-420F-A36E-8EC6E40753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620D1C13"/>
    <w:rsid w:val="64FD3C22"/>
    <w:rsid w:val="6F9D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13</TotalTime>
  <ScaleCrop>false</ScaleCrop>
  <LinksUpToDate>false</LinksUpToDate>
  <CharactersWithSpaces>420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2025-03-19T16:52:04Z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1046-12.2.0.20326</vt:lpwstr>
  </property>
  <property fmtid="{D5CDD505-2E9C-101B-9397-08002B2CF9AE}" pid="3" name="ICV">
    <vt:lpwstr>0F25A45FEBC142B481B694834FE67373_12</vt:lpwstr>
  </property>
</Properties>
</file>