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2B77C08E" w14:textId="6BB2E8E9" w:rsidR="00076346" w:rsidRPr="004F39AE" w:rsidRDefault="00741E4F" w:rsidP="004F39AE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5029592B" w14:textId="77777777" w:rsidR="00922962" w:rsidRDefault="00922962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y3wj5s7jw0zt" w:colFirst="0" w:colLast="0"/>
      <w:bookmarkEnd w:id="1"/>
    </w:p>
    <w:p w14:paraId="2E20AD03" w14:textId="77777777" w:rsidR="00922962" w:rsidRDefault="00922962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157DC86" w14:textId="77777777" w:rsidR="00922962" w:rsidRDefault="00922962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1B17238" w14:textId="369A1D03" w:rsidR="009D2101" w:rsidRPr="009D2101" w:rsidRDefault="009D2101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2101">
        <w:rPr>
          <w:rFonts w:ascii="Times New Roman" w:hAnsi="Times New Roman" w:cs="Times New Roman"/>
          <w:b/>
          <w:bCs/>
          <w:color w:val="auto"/>
          <w:sz w:val="24"/>
          <w:szCs w:val="24"/>
        </w:rPr>
        <w:t>EMENDA SUBSTITUTIVA N.º ____/2025</w:t>
      </w:r>
    </w:p>
    <w:p w14:paraId="5F779A52" w14:textId="77777777" w:rsidR="009D2101" w:rsidRPr="009D2101" w:rsidRDefault="009D2101" w:rsidP="009D2101">
      <w:pPr>
        <w:pStyle w:val="Ttulo1"/>
        <w:keepNext/>
        <w:keepLines/>
        <w:ind w:left="4535"/>
        <w:jc w:val="center"/>
        <w:rPr>
          <w:rFonts w:ascii="Times New Roman" w:hAnsi="Times New Roman" w:cs="Times New Roman"/>
        </w:rPr>
      </w:pPr>
      <w:bookmarkStart w:id="2" w:name="_eejcb94b17es" w:colFirst="0" w:colLast="0"/>
      <w:bookmarkEnd w:id="2"/>
    </w:p>
    <w:p w14:paraId="05E1B756" w14:textId="0C43A61B" w:rsidR="00076346" w:rsidRPr="00F138B2" w:rsidRDefault="009D2101" w:rsidP="009D2101">
      <w:pPr>
        <w:numPr>
          <w:ilvl w:val="0"/>
          <w:numId w:val="12"/>
        </w:numPr>
        <w:autoSpaceDE/>
        <w:autoSpaceDN/>
        <w:spacing w:before="240" w:after="240" w:line="276" w:lineRule="auto"/>
        <w:jc w:val="both"/>
        <w:rPr>
          <w:b/>
        </w:rPr>
      </w:pPr>
      <w:r w:rsidRPr="00922962">
        <w:t>Substitui a redação do Projeto de Lei 103/2025, para ter o seguinte teor:</w:t>
      </w:r>
    </w:p>
    <w:p w14:paraId="2ABE1149" w14:textId="77777777" w:rsidR="00F138B2" w:rsidRPr="00922962" w:rsidRDefault="00F138B2" w:rsidP="00F138B2">
      <w:pPr>
        <w:autoSpaceDE/>
        <w:autoSpaceDN/>
        <w:spacing w:before="240" w:after="240" w:line="276" w:lineRule="auto"/>
        <w:jc w:val="both"/>
        <w:rPr>
          <w:b/>
        </w:rPr>
      </w:pPr>
    </w:p>
    <w:p w14:paraId="67C4F017" w14:textId="17005A15" w:rsidR="004F39AE" w:rsidRDefault="004F39AE" w:rsidP="00462A5D">
      <w:pPr>
        <w:pStyle w:val="Corpodetexto"/>
        <w:spacing w:before="153" w:line="261" w:lineRule="auto"/>
        <w:ind w:left="993" w:right="134" w:firstLine="547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-17"/>
          <w:sz w:val="22"/>
          <w:szCs w:val="22"/>
        </w:rPr>
        <w:t xml:space="preserve"> </w:t>
      </w:r>
      <w:r w:rsidR="00922962">
        <w:rPr>
          <w:b/>
          <w:sz w:val="22"/>
          <w:szCs w:val="22"/>
        </w:rPr>
        <w:t>1</w:t>
      </w:r>
      <w:r w:rsidRPr="00922962">
        <w:rPr>
          <w:b/>
          <w:sz w:val="22"/>
          <w:szCs w:val="22"/>
        </w:rPr>
        <w:t>º</w:t>
      </w:r>
      <w:r w:rsidRPr="00922962">
        <w:rPr>
          <w:b/>
          <w:spacing w:val="-12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-</w:t>
      </w:r>
      <w:r w:rsidR="00772275" w:rsidRPr="00922962">
        <w:rPr>
          <w:sz w:val="22"/>
          <w:szCs w:val="22"/>
        </w:rPr>
        <w:t>Fica criado o Conselho Municipal dos Direitos da Pessoa Idosa,</w:t>
      </w:r>
      <w:r w:rsidR="00772275" w:rsidRPr="00922962">
        <w:rPr>
          <w:spacing w:val="-17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órgão</w:t>
      </w:r>
      <w:r w:rsidR="00772275" w:rsidRPr="00922962">
        <w:rPr>
          <w:spacing w:val="-17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colegiado</w:t>
      </w:r>
      <w:r w:rsidR="00772275" w:rsidRPr="00922962">
        <w:rPr>
          <w:spacing w:val="-1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permanente,</w:t>
      </w:r>
      <w:r w:rsidR="00772275" w:rsidRPr="00922962">
        <w:rPr>
          <w:spacing w:val="-1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paritário,</w:t>
      </w:r>
      <w:r w:rsidR="00772275" w:rsidRPr="00922962">
        <w:rPr>
          <w:spacing w:val="-17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de</w:t>
      </w:r>
      <w:r w:rsidR="00772275" w:rsidRPr="00922962">
        <w:rPr>
          <w:spacing w:val="-1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caráter</w:t>
      </w:r>
      <w:r w:rsidR="00772275" w:rsidRPr="00922962">
        <w:rPr>
          <w:spacing w:val="-17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deliberativo,</w:t>
      </w:r>
      <w:r w:rsidR="00772275" w:rsidRPr="00922962">
        <w:rPr>
          <w:spacing w:val="-1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supervisor, controlador e fiscalizador das</w:t>
      </w:r>
      <w:r w:rsidR="00772275" w:rsidRPr="00922962">
        <w:rPr>
          <w:spacing w:val="-6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políticas</w:t>
      </w:r>
      <w:r w:rsidR="00772275" w:rsidRPr="00922962">
        <w:rPr>
          <w:spacing w:val="-1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e</w:t>
      </w:r>
      <w:r w:rsidR="00772275" w:rsidRPr="00922962">
        <w:rPr>
          <w:spacing w:val="-5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ações</w:t>
      </w:r>
      <w:r w:rsidR="00772275" w:rsidRPr="00922962">
        <w:rPr>
          <w:spacing w:val="-1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voltadas</w:t>
      </w:r>
      <w:r w:rsidR="00772275" w:rsidRPr="00922962">
        <w:rPr>
          <w:spacing w:val="-1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para</w:t>
      </w:r>
      <w:r w:rsidR="00772275" w:rsidRPr="00922962">
        <w:rPr>
          <w:spacing w:val="-1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a pessoa</w:t>
      </w:r>
      <w:r w:rsidR="00772275" w:rsidRPr="00922962">
        <w:rPr>
          <w:spacing w:val="-5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idosa</w:t>
      </w:r>
      <w:r w:rsidR="00772275" w:rsidRPr="00922962">
        <w:rPr>
          <w:spacing w:val="-5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no âmbito do Município de Barra do Piraí, vinculado à Secretaria Municipal de Assistência Social pela coordenação da Política Municipal do idoso</w:t>
      </w:r>
      <w:r w:rsidRPr="00922962">
        <w:rPr>
          <w:sz w:val="22"/>
          <w:szCs w:val="22"/>
        </w:rPr>
        <w:t>.</w:t>
      </w:r>
    </w:p>
    <w:p w14:paraId="10A94967" w14:textId="77777777" w:rsidR="00F138B2" w:rsidRPr="00922962" w:rsidRDefault="00F138B2" w:rsidP="00462A5D">
      <w:pPr>
        <w:pStyle w:val="Corpodetexto"/>
        <w:spacing w:before="153" w:line="261" w:lineRule="auto"/>
        <w:ind w:left="993" w:right="134" w:firstLine="547"/>
        <w:jc w:val="both"/>
        <w:rPr>
          <w:sz w:val="22"/>
          <w:szCs w:val="22"/>
        </w:rPr>
      </w:pPr>
    </w:p>
    <w:p w14:paraId="0FB3DD58" w14:textId="44761D50" w:rsidR="00772275" w:rsidRDefault="004F39AE" w:rsidP="00772275">
      <w:pPr>
        <w:pStyle w:val="Corpodetexto"/>
        <w:spacing w:before="69" w:line="259" w:lineRule="auto"/>
        <w:ind w:left="993" w:right="141" w:firstLine="1061"/>
        <w:jc w:val="both"/>
        <w:rPr>
          <w:b/>
          <w:sz w:val="22"/>
          <w:szCs w:val="22"/>
        </w:rPr>
      </w:pPr>
      <w:r w:rsidRPr="00922962">
        <w:rPr>
          <w:b/>
          <w:sz w:val="22"/>
          <w:szCs w:val="22"/>
        </w:rPr>
        <w:t xml:space="preserve">Art. </w:t>
      </w:r>
      <w:r w:rsidR="00922962">
        <w:rPr>
          <w:b/>
          <w:sz w:val="22"/>
          <w:szCs w:val="22"/>
        </w:rPr>
        <w:t>2</w:t>
      </w:r>
      <w:r w:rsidRPr="00922962">
        <w:rPr>
          <w:b/>
          <w:sz w:val="22"/>
          <w:szCs w:val="22"/>
        </w:rPr>
        <w:t>º -</w:t>
      </w:r>
      <w:r w:rsidR="00772275" w:rsidRPr="00922962">
        <w:rPr>
          <w:sz w:val="22"/>
          <w:szCs w:val="22"/>
        </w:rPr>
        <w:t xml:space="preserve"> O</w:t>
      </w:r>
      <w:r w:rsidR="00772275" w:rsidRPr="00922962">
        <w:rPr>
          <w:spacing w:val="-12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Conselho</w:t>
      </w:r>
      <w:r w:rsidR="00772275" w:rsidRPr="00922962">
        <w:rPr>
          <w:spacing w:val="-16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Municipal</w:t>
      </w:r>
      <w:r w:rsidR="00772275" w:rsidRPr="00922962">
        <w:rPr>
          <w:spacing w:val="-1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dos</w:t>
      </w:r>
      <w:r w:rsidR="00772275" w:rsidRPr="00922962">
        <w:rPr>
          <w:spacing w:val="-17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Direitos</w:t>
      </w:r>
      <w:r w:rsidR="00772275" w:rsidRPr="00922962">
        <w:rPr>
          <w:spacing w:val="-1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da</w:t>
      </w:r>
      <w:r w:rsidR="00772275" w:rsidRPr="00922962">
        <w:rPr>
          <w:spacing w:val="-16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Pessoa</w:t>
      </w:r>
      <w:r w:rsidR="00772275" w:rsidRPr="00922962">
        <w:rPr>
          <w:spacing w:val="-16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Idosa, que executará</w:t>
      </w:r>
      <w:r w:rsidR="00772275" w:rsidRPr="00922962">
        <w:rPr>
          <w:spacing w:val="-2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as</w:t>
      </w:r>
      <w:r w:rsidR="00772275" w:rsidRPr="00922962">
        <w:rPr>
          <w:spacing w:val="-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propostas</w:t>
      </w:r>
      <w:r w:rsidR="00772275" w:rsidRPr="00922962">
        <w:rPr>
          <w:spacing w:val="-4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da</w:t>
      </w:r>
      <w:r w:rsidR="00772275" w:rsidRPr="00922962">
        <w:rPr>
          <w:spacing w:val="-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Política</w:t>
      </w:r>
      <w:r w:rsidR="00772275" w:rsidRPr="00922962">
        <w:rPr>
          <w:spacing w:val="-7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Municipal</w:t>
      </w:r>
      <w:r w:rsidR="00772275" w:rsidRPr="00922962">
        <w:rPr>
          <w:spacing w:val="-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do</w:t>
      </w:r>
      <w:r w:rsidR="00772275" w:rsidRPr="00922962">
        <w:rPr>
          <w:spacing w:val="-3"/>
          <w:sz w:val="22"/>
          <w:szCs w:val="22"/>
        </w:rPr>
        <w:t xml:space="preserve"> </w:t>
      </w:r>
      <w:r w:rsidR="00772275" w:rsidRPr="00922962">
        <w:rPr>
          <w:sz w:val="22"/>
          <w:szCs w:val="22"/>
        </w:rPr>
        <w:t>idoso</w:t>
      </w:r>
      <w:r w:rsidRPr="00922962">
        <w:rPr>
          <w:sz w:val="22"/>
          <w:szCs w:val="22"/>
        </w:rPr>
        <w:t>.</w:t>
      </w:r>
      <w:r w:rsidR="00772275" w:rsidRPr="00922962">
        <w:rPr>
          <w:b/>
          <w:sz w:val="22"/>
          <w:szCs w:val="22"/>
        </w:rPr>
        <w:t xml:space="preserve"> </w:t>
      </w:r>
    </w:p>
    <w:p w14:paraId="6B02780F" w14:textId="77777777" w:rsidR="00F138B2" w:rsidRPr="00922962" w:rsidRDefault="00F138B2" w:rsidP="00772275">
      <w:pPr>
        <w:pStyle w:val="Corpodetexto"/>
        <w:spacing w:before="69" w:line="259" w:lineRule="auto"/>
        <w:ind w:left="993" w:right="141" w:firstLine="1061"/>
        <w:jc w:val="both"/>
        <w:rPr>
          <w:b/>
          <w:sz w:val="22"/>
          <w:szCs w:val="22"/>
        </w:rPr>
      </w:pPr>
    </w:p>
    <w:p w14:paraId="06D17A5A" w14:textId="3AB18BFF" w:rsidR="00772275" w:rsidRDefault="00772275" w:rsidP="00922962">
      <w:pPr>
        <w:pStyle w:val="Corpodetexto"/>
        <w:spacing w:before="161"/>
        <w:ind w:left="993" w:firstLine="992"/>
        <w:jc w:val="both"/>
        <w:rPr>
          <w:b/>
          <w:sz w:val="22"/>
          <w:szCs w:val="22"/>
        </w:rPr>
      </w:pPr>
      <w:r w:rsidRPr="00922962">
        <w:rPr>
          <w:b/>
          <w:sz w:val="22"/>
          <w:szCs w:val="22"/>
        </w:rPr>
        <w:t xml:space="preserve">Art. </w:t>
      </w:r>
      <w:r w:rsidR="00922962">
        <w:rPr>
          <w:b/>
          <w:sz w:val="22"/>
          <w:szCs w:val="22"/>
        </w:rPr>
        <w:t>3</w:t>
      </w:r>
      <w:r w:rsidRPr="00922962">
        <w:rPr>
          <w:b/>
          <w:sz w:val="22"/>
          <w:szCs w:val="22"/>
        </w:rPr>
        <w:t xml:space="preserve">º - </w:t>
      </w:r>
      <w:r w:rsidRPr="00922962">
        <w:rPr>
          <w:sz w:val="22"/>
          <w:szCs w:val="22"/>
        </w:rPr>
        <w:t>O Conselho tem por finalidade assegurar à pessoa idosa a liberdade, o respeito e a dignidade, como pessoa humana e sujeito de direitos civis, políticos, individuais e sociais, criando condições para promover sua integração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e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participação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efetiva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na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sociedade,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de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conformidade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ao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determinado no Estatuto do Idoso.</w:t>
      </w:r>
      <w:r w:rsidRPr="00922962">
        <w:rPr>
          <w:b/>
          <w:sz w:val="22"/>
          <w:szCs w:val="22"/>
        </w:rPr>
        <w:t xml:space="preserve"> </w:t>
      </w:r>
    </w:p>
    <w:p w14:paraId="1C8F1FC3" w14:textId="77777777" w:rsidR="00F138B2" w:rsidRPr="00922962" w:rsidRDefault="00F138B2" w:rsidP="00922962">
      <w:pPr>
        <w:pStyle w:val="Corpodetexto"/>
        <w:spacing w:before="161"/>
        <w:ind w:left="993" w:firstLine="992"/>
        <w:jc w:val="both"/>
        <w:rPr>
          <w:b/>
          <w:sz w:val="22"/>
          <w:szCs w:val="22"/>
        </w:rPr>
      </w:pPr>
    </w:p>
    <w:p w14:paraId="007FAF56" w14:textId="6C3FA474" w:rsidR="00772275" w:rsidRPr="00922962" w:rsidRDefault="00772275" w:rsidP="00922962">
      <w:pPr>
        <w:pStyle w:val="Corpodetexto"/>
        <w:spacing w:before="161"/>
        <w:ind w:left="993" w:firstLine="992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48"/>
          <w:sz w:val="22"/>
          <w:szCs w:val="22"/>
        </w:rPr>
        <w:t xml:space="preserve"> </w:t>
      </w:r>
      <w:r w:rsidR="00922962">
        <w:rPr>
          <w:b/>
          <w:sz w:val="22"/>
          <w:szCs w:val="22"/>
        </w:rPr>
        <w:t>4</w:t>
      </w:r>
      <w:r w:rsidRPr="00922962">
        <w:rPr>
          <w:b/>
          <w:sz w:val="22"/>
          <w:szCs w:val="22"/>
        </w:rPr>
        <w:t>º</w:t>
      </w:r>
      <w:r w:rsidRPr="00922962">
        <w:rPr>
          <w:b/>
          <w:spacing w:val="49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-</w:t>
      </w:r>
      <w:r w:rsidRPr="00922962">
        <w:rPr>
          <w:b/>
          <w:spacing w:val="50"/>
          <w:sz w:val="22"/>
          <w:szCs w:val="22"/>
        </w:rPr>
        <w:t xml:space="preserve"> </w:t>
      </w:r>
      <w:r w:rsidRPr="00922962">
        <w:rPr>
          <w:sz w:val="22"/>
          <w:szCs w:val="22"/>
        </w:rPr>
        <w:t>Compete</w:t>
      </w:r>
      <w:r w:rsidRPr="00922962">
        <w:rPr>
          <w:spacing w:val="50"/>
          <w:sz w:val="22"/>
          <w:szCs w:val="22"/>
        </w:rPr>
        <w:t xml:space="preserve"> </w:t>
      </w:r>
      <w:r w:rsidRPr="00922962">
        <w:rPr>
          <w:sz w:val="22"/>
          <w:szCs w:val="22"/>
        </w:rPr>
        <w:t>ao</w:t>
      </w:r>
      <w:r w:rsidRPr="00922962">
        <w:rPr>
          <w:spacing w:val="49"/>
          <w:sz w:val="22"/>
          <w:szCs w:val="22"/>
        </w:rPr>
        <w:t xml:space="preserve"> </w:t>
      </w:r>
      <w:r w:rsidRPr="00922962">
        <w:rPr>
          <w:sz w:val="22"/>
          <w:szCs w:val="22"/>
        </w:rPr>
        <w:t>Conselho</w:t>
      </w:r>
      <w:r w:rsidRPr="00922962">
        <w:rPr>
          <w:spacing w:val="50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</w:t>
      </w:r>
      <w:r w:rsidRPr="00922962">
        <w:rPr>
          <w:spacing w:val="47"/>
          <w:sz w:val="22"/>
          <w:szCs w:val="22"/>
        </w:rPr>
        <w:t xml:space="preserve"> </w:t>
      </w:r>
      <w:r w:rsidRPr="00922962">
        <w:rPr>
          <w:sz w:val="22"/>
          <w:szCs w:val="22"/>
        </w:rPr>
        <w:t>dos</w:t>
      </w:r>
      <w:r w:rsidRPr="00922962">
        <w:rPr>
          <w:spacing w:val="49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Direitos</w:t>
      </w:r>
      <w:r w:rsidRPr="00922962">
        <w:rPr>
          <w:spacing w:val="49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49"/>
          <w:sz w:val="22"/>
          <w:szCs w:val="22"/>
        </w:rPr>
        <w:t xml:space="preserve"> </w:t>
      </w:r>
      <w:r w:rsidRPr="00922962">
        <w:rPr>
          <w:spacing w:val="-2"/>
          <w:sz w:val="22"/>
          <w:szCs w:val="22"/>
        </w:rPr>
        <w:t>Pessoa</w:t>
      </w:r>
    </w:p>
    <w:p w14:paraId="3D761A22" w14:textId="77777777" w:rsidR="00772275" w:rsidRPr="00922962" w:rsidRDefault="00772275" w:rsidP="00922962">
      <w:pPr>
        <w:pStyle w:val="Corpodetexto"/>
        <w:spacing w:before="27"/>
        <w:ind w:left="993" w:firstLine="992"/>
        <w:jc w:val="both"/>
        <w:rPr>
          <w:sz w:val="22"/>
          <w:szCs w:val="22"/>
        </w:rPr>
      </w:pPr>
      <w:r w:rsidRPr="00922962">
        <w:rPr>
          <w:spacing w:val="-2"/>
          <w:sz w:val="22"/>
          <w:szCs w:val="22"/>
        </w:rPr>
        <w:t>Idosa:</w:t>
      </w:r>
    </w:p>
    <w:p w14:paraId="76D5646A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313"/>
        </w:tabs>
        <w:spacing w:before="180" w:line="259" w:lineRule="auto"/>
        <w:ind w:left="993" w:right="142" w:firstLine="0"/>
        <w:jc w:val="both"/>
      </w:pPr>
      <w:r w:rsidRPr="00922962">
        <w:t>- zelar pela aplicação das Leis que norteiam as políticas da pessoa idosa, garantindo que nenhuma pessoa seja objeto de qualquer tipo de negligência, discriminação, violência, crueldade ou opressão, e que todo atentado aos seus direitos,</w:t>
      </w:r>
      <w:r w:rsidRPr="00922962">
        <w:rPr>
          <w:spacing w:val="-12"/>
        </w:rPr>
        <w:t xml:space="preserve"> </w:t>
      </w:r>
      <w:r w:rsidRPr="00922962">
        <w:t>por</w:t>
      </w:r>
      <w:r w:rsidRPr="00922962">
        <w:rPr>
          <w:spacing w:val="-11"/>
        </w:rPr>
        <w:t xml:space="preserve"> </w:t>
      </w:r>
      <w:r w:rsidRPr="00922962">
        <w:t>ação</w:t>
      </w:r>
      <w:r w:rsidRPr="00922962">
        <w:rPr>
          <w:spacing w:val="-12"/>
        </w:rPr>
        <w:t xml:space="preserve"> </w:t>
      </w:r>
      <w:r w:rsidRPr="00922962">
        <w:t>ou</w:t>
      </w:r>
      <w:r w:rsidRPr="00922962">
        <w:rPr>
          <w:spacing w:val="-12"/>
        </w:rPr>
        <w:t xml:space="preserve"> </w:t>
      </w:r>
      <w:r w:rsidRPr="00922962">
        <w:t>omissão,</w:t>
      </w:r>
      <w:r w:rsidRPr="00922962">
        <w:rPr>
          <w:spacing w:val="-12"/>
        </w:rPr>
        <w:t xml:space="preserve"> </w:t>
      </w:r>
      <w:r w:rsidRPr="00922962">
        <w:t>seja</w:t>
      </w:r>
      <w:r w:rsidRPr="00922962">
        <w:rPr>
          <w:spacing w:val="-7"/>
        </w:rPr>
        <w:t xml:space="preserve"> </w:t>
      </w:r>
      <w:r w:rsidRPr="00922962">
        <w:t>levado</w:t>
      </w:r>
      <w:r w:rsidRPr="00922962">
        <w:rPr>
          <w:spacing w:val="-12"/>
        </w:rPr>
        <w:t xml:space="preserve"> </w:t>
      </w:r>
      <w:r w:rsidRPr="00922962">
        <w:t>e</w:t>
      </w:r>
      <w:r w:rsidRPr="00922962">
        <w:rPr>
          <w:spacing w:val="-12"/>
        </w:rPr>
        <w:t xml:space="preserve"> </w:t>
      </w:r>
      <w:r w:rsidRPr="00922962">
        <w:t>denunciado</w:t>
      </w:r>
      <w:r w:rsidRPr="00922962">
        <w:rPr>
          <w:spacing w:val="-12"/>
        </w:rPr>
        <w:t xml:space="preserve"> </w:t>
      </w:r>
      <w:r w:rsidRPr="00922962">
        <w:t>ao</w:t>
      </w:r>
      <w:r w:rsidRPr="00922962">
        <w:rPr>
          <w:spacing w:val="-12"/>
        </w:rPr>
        <w:t xml:space="preserve"> </w:t>
      </w:r>
      <w:r w:rsidRPr="00922962">
        <w:t>Ministério</w:t>
      </w:r>
      <w:r w:rsidRPr="00922962">
        <w:rPr>
          <w:spacing w:val="-12"/>
        </w:rPr>
        <w:t xml:space="preserve"> </w:t>
      </w:r>
      <w:r w:rsidRPr="00922962">
        <w:t>Público</w:t>
      </w:r>
      <w:r w:rsidRPr="00922962">
        <w:rPr>
          <w:spacing w:val="-12"/>
        </w:rPr>
        <w:t xml:space="preserve"> </w:t>
      </w:r>
      <w:r w:rsidRPr="00922962">
        <w:t>ou órgão competente;</w:t>
      </w:r>
    </w:p>
    <w:p w14:paraId="737A288C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355"/>
        </w:tabs>
        <w:spacing w:before="161" w:line="259" w:lineRule="auto"/>
        <w:ind w:left="993" w:right="150" w:firstLine="0"/>
        <w:jc w:val="both"/>
      </w:pPr>
      <w:r w:rsidRPr="00922962">
        <w:t>- zelar pela implantação, implementação, defesa e promoção dos direitos da pessoa idosa;</w:t>
      </w:r>
    </w:p>
    <w:p w14:paraId="30726E62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470"/>
        </w:tabs>
        <w:spacing w:before="158" w:line="259" w:lineRule="auto"/>
        <w:ind w:left="993" w:right="149" w:firstLine="0"/>
        <w:jc w:val="both"/>
      </w:pPr>
      <w:r w:rsidRPr="00922962">
        <w:t>-</w:t>
      </w:r>
      <w:r w:rsidRPr="00922962">
        <w:rPr>
          <w:spacing w:val="40"/>
        </w:rPr>
        <w:t xml:space="preserve"> </w:t>
      </w:r>
      <w:r w:rsidRPr="00922962">
        <w:t>propor,</w:t>
      </w:r>
      <w:r w:rsidRPr="00922962">
        <w:rPr>
          <w:spacing w:val="40"/>
        </w:rPr>
        <w:t xml:space="preserve"> </w:t>
      </w:r>
      <w:r w:rsidRPr="00922962">
        <w:t>formular,</w:t>
      </w:r>
      <w:r w:rsidRPr="00922962">
        <w:rPr>
          <w:spacing w:val="40"/>
        </w:rPr>
        <w:t xml:space="preserve"> </w:t>
      </w:r>
      <w:r w:rsidRPr="00922962">
        <w:t>acompanhar,</w:t>
      </w:r>
      <w:r w:rsidRPr="00922962">
        <w:rPr>
          <w:spacing w:val="40"/>
        </w:rPr>
        <w:t xml:space="preserve"> </w:t>
      </w:r>
      <w:r w:rsidRPr="00922962">
        <w:t>fiscalizar</w:t>
      </w:r>
      <w:r w:rsidRPr="00922962">
        <w:rPr>
          <w:spacing w:val="40"/>
        </w:rPr>
        <w:t xml:space="preserve"> </w:t>
      </w:r>
      <w:r w:rsidRPr="00922962">
        <w:t>e</w:t>
      </w:r>
      <w:r w:rsidRPr="00922962">
        <w:rPr>
          <w:spacing w:val="40"/>
        </w:rPr>
        <w:t xml:space="preserve"> </w:t>
      </w:r>
      <w:r w:rsidRPr="00922962">
        <w:t>avaliar</w:t>
      </w:r>
      <w:r w:rsidRPr="00922962">
        <w:rPr>
          <w:spacing w:val="40"/>
        </w:rPr>
        <w:t xml:space="preserve"> </w:t>
      </w:r>
      <w:r w:rsidRPr="00922962">
        <w:t>as</w:t>
      </w:r>
      <w:r w:rsidRPr="00922962">
        <w:rPr>
          <w:spacing w:val="40"/>
        </w:rPr>
        <w:t xml:space="preserve"> </w:t>
      </w:r>
      <w:r w:rsidRPr="00922962">
        <w:t>políticas</w:t>
      </w:r>
      <w:r w:rsidRPr="00922962">
        <w:rPr>
          <w:spacing w:val="40"/>
        </w:rPr>
        <w:t xml:space="preserve"> </w:t>
      </w:r>
      <w:r w:rsidRPr="00922962">
        <w:t>e</w:t>
      </w:r>
      <w:r w:rsidRPr="00922962">
        <w:rPr>
          <w:spacing w:val="40"/>
        </w:rPr>
        <w:t xml:space="preserve"> </w:t>
      </w:r>
      <w:r w:rsidRPr="00922962">
        <w:t>ações estaduais/ municipais destinadas à pessoa idosa, zelando pela sua execução;</w:t>
      </w:r>
    </w:p>
    <w:p w14:paraId="31017241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452"/>
        </w:tabs>
        <w:spacing w:before="162" w:line="259" w:lineRule="auto"/>
        <w:ind w:left="993" w:right="137" w:firstLine="0"/>
        <w:jc w:val="both"/>
      </w:pPr>
      <w:r w:rsidRPr="00922962">
        <w:t>- cumprir e zelar pelas normas constitucionais e legais referentes à pessoa idosa, sobretudo a Política Nacional do Idoso e a</w:t>
      </w:r>
      <w:r w:rsidRPr="00922962">
        <w:rPr>
          <w:spacing w:val="-17"/>
        </w:rPr>
        <w:t xml:space="preserve"> </w:t>
      </w:r>
      <w:r w:rsidRPr="00922962">
        <w:t>Estatuto</w:t>
      </w:r>
      <w:r w:rsidRPr="00922962">
        <w:rPr>
          <w:spacing w:val="-17"/>
        </w:rPr>
        <w:t xml:space="preserve"> </w:t>
      </w:r>
      <w:r w:rsidRPr="00922962">
        <w:t>do</w:t>
      </w:r>
      <w:r w:rsidRPr="00922962">
        <w:rPr>
          <w:spacing w:val="-17"/>
        </w:rPr>
        <w:t xml:space="preserve"> </w:t>
      </w:r>
      <w:r w:rsidRPr="00922962">
        <w:t>Idoso,</w:t>
      </w:r>
      <w:r w:rsidRPr="00922962">
        <w:rPr>
          <w:spacing w:val="-16"/>
        </w:rPr>
        <w:t xml:space="preserve"> </w:t>
      </w:r>
      <w:r w:rsidRPr="00922962">
        <w:t>bem</w:t>
      </w:r>
      <w:r w:rsidRPr="00922962">
        <w:rPr>
          <w:spacing w:val="-17"/>
        </w:rPr>
        <w:t xml:space="preserve"> </w:t>
      </w:r>
      <w:r w:rsidRPr="00922962">
        <w:t>como</w:t>
      </w:r>
      <w:r w:rsidRPr="00922962">
        <w:rPr>
          <w:spacing w:val="-17"/>
        </w:rPr>
        <w:t xml:space="preserve"> </w:t>
      </w:r>
      <w:r w:rsidRPr="00922962">
        <w:t>as</w:t>
      </w:r>
      <w:r w:rsidRPr="00922962">
        <w:rPr>
          <w:spacing w:val="-16"/>
        </w:rPr>
        <w:t xml:space="preserve"> </w:t>
      </w:r>
      <w:r w:rsidRPr="00922962">
        <w:t>leis</w:t>
      </w:r>
      <w:r w:rsidRPr="00922962">
        <w:rPr>
          <w:spacing w:val="-17"/>
        </w:rPr>
        <w:t xml:space="preserve"> </w:t>
      </w:r>
      <w:r w:rsidRPr="00922962">
        <w:t>de</w:t>
      </w:r>
      <w:r w:rsidRPr="00922962">
        <w:rPr>
          <w:spacing w:val="-17"/>
        </w:rPr>
        <w:t xml:space="preserve"> </w:t>
      </w:r>
      <w:r w:rsidRPr="00922962">
        <w:t xml:space="preserve">caráter </w:t>
      </w:r>
      <w:r w:rsidRPr="00922962">
        <w:rPr>
          <w:spacing w:val="-2"/>
        </w:rPr>
        <w:t>estadual/municipal;</w:t>
      </w:r>
    </w:p>
    <w:p w14:paraId="1F88FA7C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350"/>
        </w:tabs>
        <w:spacing w:before="157" w:line="259" w:lineRule="auto"/>
        <w:ind w:left="993" w:right="152" w:firstLine="0"/>
        <w:jc w:val="both"/>
      </w:pPr>
      <w:r w:rsidRPr="00922962">
        <w:t>-</w:t>
      </w:r>
      <w:r w:rsidRPr="00922962">
        <w:rPr>
          <w:spacing w:val="-17"/>
        </w:rPr>
        <w:t xml:space="preserve"> </w:t>
      </w:r>
      <w:r w:rsidRPr="00922962">
        <w:t>denunciar</w:t>
      </w:r>
      <w:r w:rsidRPr="00922962">
        <w:rPr>
          <w:spacing w:val="-17"/>
        </w:rPr>
        <w:t xml:space="preserve"> </w:t>
      </w:r>
      <w:r w:rsidRPr="00922962">
        <w:t>à</w:t>
      </w:r>
      <w:r w:rsidRPr="00922962">
        <w:rPr>
          <w:spacing w:val="-16"/>
        </w:rPr>
        <w:t xml:space="preserve"> </w:t>
      </w:r>
      <w:r w:rsidRPr="00922962">
        <w:t>autoridade</w:t>
      </w:r>
      <w:r w:rsidRPr="00922962">
        <w:rPr>
          <w:spacing w:val="-17"/>
        </w:rPr>
        <w:t xml:space="preserve"> </w:t>
      </w:r>
      <w:r w:rsidRPr="00922962">
        <w:t>competente</w:t>
      </w:r>
      <w:r w:rsidRPr="00922962">
        <w:rPr>
          <w:spacing w:val="-17"/>
        </w:rPr>
        <w:t xml:space="preserve"> </w:t>
      </w:r>
      <w:r w:rsidRPr="00922962">
        <w:t>e</w:t>
      </w:r>
      <w:r w:rsidRPr="00922962">
        <w:rPr>
          <w:spacing w:val="-17"/>
        </w:rPr>
        <w:t xml:space="preserve"> </w:t>
      </w:r>
      <w:r w:rsidRPr="00922962">
        <w:t>ao</w:t>
      </w:r>
      <w:r w:rsidRPr="00922962">
        <w:rPr>
          <w:spacing w:val="-16"/>
        </w:rPr>
        <w:t xml:space="preserve"> </w:t>
      </w:r>
      <w:r w:rsidRPr="00922962">
        <w:t>Ministério</w:t>
      </w:r>
      <w:r w:rsidRPr="00922962">
        <w:rPr>
          <w:spacing w:val="-17"/>
        </w:rPr>
        <w:t xml:space="preserve"> </w:t>
      </w:r>
      <w:r w:rsidRPr="00922962">
        <w:t>Público</w:t>
      </w:r>
      <w:r w:rsidRPr="00922962">
        <w:rPr>
          <w:spacing w:val="-17"/>
        </w:rPr>
        <w:t xml:space="preserve"> </w:t>
      </w:r>
      <w:r w:rsidRPr="00922962">
        <w:t>o</w:t>
      </w:r>
      <w:r w:rsidRPr="00922962">
        <w:rPr>
          <w:spacing w:val="-16"/>
        </w:rPr>
        <w:t xml:space="preserve"> </w:t>
      </w:r>
      <w:r w:rsidRPr="00922962">
        <w:t>descumprimento de qualquer um dos dispositivos legais elencados neste artigo;</w:t>
      </w:r>
    </w:p>
    <w:p w14:paraId="64FE3CD6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461"/>
        </w:tabs>
        <w:spacing w:before="163" w:line="259" w:lineRule="auto"/>
        <w:ind w:left="993" w:right="134" w:firstLine="0"/>
        <w:jc w:val="both"/>
      </w:pPr>
      <w:r w:rsidRPr="00922962">
        <w:t>- receber e encaminhar aos órgãos competentes as petições, denúncias e reclamações</w:t>
      </w:r>
      <w:r w:rsidRPr="00922962">
        <w:rPr>
          <w:spacing w:val="-12"/>
        </w:rPr>
        <w:t xml:space="preserve"> </w:t>
      </w:r>
      <w:r w:rsidRPr="00922962">
        <w:t>sobre</w:t>
      </w:r>
      <w:r w:rsidRPr="00922962">
        <w:rPr>
          <w:spacing w:val="-11"/>
        </w:rPr>
        <w:t xml:space="preserve"> </w:t>
      </w:r>
      <w:r w:rsidRPr="00922962">
        <w:t>ameaças</w:t>
      </w:r>
      <w:r w:rsidRPr="00922962">
        <w:rPr>
          <w:spacing w:val="-12"/>
        </w:rPr>
        <w:t xml:space="preserve"> </w:t>
      </w:r>
      <w:r w:rsidRPr="00922962">
        <w:t>e</w:t>
      </w:r>
      <w:r w:rsidRPr="00922962">
        <w:rPr>
          <w:spacing w:val="-11"/>
        </w:rPr>
        <w:t xml:space="preserve"> </w:t>
      </w:r>
      <w:r w:rsidRPr="00922962">
        <w:t>violação</w:t>
      </w:r>
      <w:r w:rsidRPr="00922962">
        <w:rPr>
          <w:spacing w:val="-11"/>
        </w:rPr>
        <w:t xml:space="preserve"> </w:t>
      </w:r>
      <w:r w:rsidRPr="00922962">
        <w:t>dos</w:t>
      </w:r>
      <w:r w:rsidRPr="00922962">
        <w:rPr>
          <w:spacing w:val="-16"/>
        </w:rPr>
        <w:t xml:space="preserve"> </w:t>
      </w:r>
      <w:r w:rsidRPr="00922962">
        <w:t>direitos</w:t>
      </w:r>
      <w:r w:rsidRPr="00922962">
        <w:rPr>
          <w:spacing w:val="-12"/>
        </w:rPr>
        <w:t xml:space="preserve"> </w:t>
      </w:r>
      <w:r w:rsidRPr="00922962">
        <w:t>da</w:t>
      </w:r>
      <w:r w:rsidRPr="00922962">
        <w:rPr>
          <w:spacing w:val="-16"/>
        </w:rPr>
        <w:t xml:space="preserve"> </w:t>
      </w:r>
      <w:r w:rsidRPr="00922962">
        <w:t>pessoa</w:t>
      </w:r>
      <w:r w:rsidRPr="00922962">
        <w:rPr>
          <w:spacing w:val="-16"/>
        </w:rPr>
        <w:t xml:space="preserve"> </w:t>
      </w:r>
      <w:r w:rsidRPr="00922962">
        <w:t>idosa</w:t>
      </w:r>
      <w:r w:rsidRPr="00922962">
        <w:rPr>
          <w:spacing w:val="-11"/>
        </w:rPr>
        <w:t xml:space="preserve"> </w:t>
      </w:r>
      <w:r w:rsidRPr="00922962">
        <w:t>e</w:t>
      </w:r>
      <w:r w:rsidRPr="00922962">
        <w:rPr>
          <w:spacing w:val="-11"/>
        </w:rPr>
        <w:t xml:space="preserve"> </w:t>
      </w:r>
      <w:r w:rsidRPr="00922962">
        <w:t>exigir</w:t>
      </w:r>
      <w:r w:rsidRPr="00922962">
        <w:rPr>
          <w:spacing w:val="-11"/>
        </w:rPr>
        <w:t xml:space="preserve"> </w:t>
      </w:r>
      <w:r w:rsidRPr="00922962">
        <w:t>das instâncias competentes medidas efetivas de proteção e reparação;</w:t>
      </w:r>
    </w:p>
    <w:p w14:paraId="0870DD20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524"/>
        </w:tabs>
        <w:spacing w:before="157" w:line="259" w:lineRule="auto"/>
        <w:ind w:left="993" w:right="142" w:firstLine="0"/>
        <w:jc w:val="both"/>
      </w:pPr>
      <w:r w:rsidRPr="00922962">
        <w:lastRenderedPageBreak/>
        <w:t>- propor, incentivar e apoiar a realização de eventos, estudos e pesquisas voltados para a promoção, proteção, a defesa dos direitos e melhoria da qualidade de vida da pessoa idosa;</w:t>
      </w:r>
    </w:p>
    <w:p w14:paraId="6CDFC002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662"/>
        </w:tabs>
        <w:spacing w:before="162" w:line="259" w:lineRule="auto"/>
        <w:ind w:left="993" w:right="143" w:firstLine="0"/>
        <w:jc w:val="both"/>
      </w:pPr>
      <w:r w:rsidRPr="00922962">
        <w:t>–</w:t>
      </w:r>
      <w:r w:rsidRPr="00922962">
        <w:rPr>
          <w:spacing w:val="80"/>
        </w:rPr>
        <w:t xml:space="preserve"> </w:t>
      </w:r>
      <w:r w:rsidRPr="00922962">
        <w:t>elaborar</w:t>
      </w:r>
      <w:r w:rsidRPr="00922962">
        <w:rPr>
          <w:spacing w:val="80"/>
        </w:rPr>
        <w:t xml:space="preserve"> </w:t>
      </w:r>
      <w:r w:rsidRPr="00922962">
        <w:t>proposições,</w:t>
      </w:r>
      <w:r w:rsidRPr="00922962">
        <w:rPr>
          <w:spacing w:val="80"/>
        </w:rPr>
        <w:t xml:space="preserve"> </w:t>
      </w:r>
      <w:r w:rsidRPr="00922962">
        <w:t>objetivando</w:t>
      </w:r>
      <w:r w:rsidRPr="00922962">
        <w:rPr>
          <w:spacing w:val="80"/>
        </w:rPr>
        <w:t xml:space="preserve"> </w:t>
      </w:r>
      <w:r w:rsidRPr="00922962">
        <w:t>o</w:t>
      </w:r>
      <w:r w:rsidRPr="00922962">
        <w:rPr>
          <w:spacing w:val="80"/>
        </w:rPr>
        <w:t xml:space="preserve"> </w:t>
      </w:r>
      <w:r w:rsidRPr="00922962">
        <w:t>aperfeiçoamento</w:t>
      </w:r>
      <w:r w:rsidRPr="00922962">
        <w:rPr>
          <w:spacing w:val="80"/>
        </w:rPr>
        <w:t xml:space="preserve"> </w:t>
      </w:r>
      <w:r w:rsidRPr="00922962">
        <w:t>da</w:t>
      </w:r>
      <w:r w:rsidRPr="00922962">
        <w:rPr>
          <w:spacing w:val="80"/>
        </w:rPr>
        <w:t xml:space="preserve"> </w:t>
      </w:r>
      <w:r w:rsidRPr="00922962">
        <w:t>legislação pertinente à Política Municipal do Idoso;</w:t>
      </w:r>
    </w:p>
    <w:p w14:paraId="5ED5ED15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452"/>
        </w:tabs>
        <w:spacing w:before="158" w:line="259" w:lineRule="auto"/>
        <w:ind w:left="993" w:right="137" w:firstLine="0"/>
        <w:jc w:val="both"/>
      </w:pPr>
      <w:r w:rsidRPr="00922962">
        <w:t>- elaborar e aprovar o plano de ação e aplicação dos recursos oriundos do fundo especial Municipal do Idoso, bem como acompanhar e fiscalizar sua utilização e avaliar os resultados;</w:t>
      </w:r>
    </w:p>
    <w:p w14:paraId="4FF52F3F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365"/>
        </w:tabs>
        <w:spacing w:before="157"/>
        <w:ind w:left="1276" w:hanging="225"/>
        <w:jc w:val="both"/>
      </w:pPr>
      <w:r w:rsidRPr="00922962">
        <w:t>–</w:t>
      </w:r>
      <w:r w:rsidRPr="00922962">
        <w:rPr>
          <w:spacing w:val="-4"/>
        </w:rPr>
        <w:t xml:space="preserve"> </w:t>
      </w:r>
      <w:r w:rsidRPr="00922962">
        <w:t>elaborar,</w:t>
      </w:r>
      <w:r w:rsidRPr="00922962">
        <w:rPr>
          <w:spacing w:val="-3"/>
        </w:rPr>
        <w:t xml:space="preserve"> </w:t>
      </w:r>
      <w:r w:rsidRPr="00922962">
        <w:t>aprovar</w:t>
      </w:r>
      <w:r w:rsidRPr="00922962">
        <w:rPr>
          <w:spacing w:val="-6"/>
        </w:rPr>
        <w:t xml:space="preserve"> </w:t>
      </w:r>
      <w:r w:rsidRPr="00922962">
        <w:t>e</w:t>
      </w:r>
      <w:r w:rsidRPr="00922962">
        <w:rPr>
          <w:spacing w:val="-3"/>
        </w:rPr>
        <w:t xml:space="preserve"> </w:t>
      </w:r>
      <w:r w:rsidRPr="00922962">
        <w:t>modificar</w:t>
      </w:r>
      <w:r w:rsidRPr="00922962">
        <w:rPr>
          <w:spacing w:val="-2"/>
        </w:rPr>
        <w:t xml:space="preserve"> </w:t>
      </w:r>
      <w:r w:rsidRPr="00922962">
        <w:t>seu</w:t>
      </w:r>
      <w:r w:rsidRPr="00922962">
        <w:rPr>
          <w:spacing w:val="-7"/>
        </w:rPr>
        <w:t xml:space="preserve"> </w:t>
      </w:r>
      <w:r w:rsidRPr="00922962">
        <w:t>regimento</w:t>
      </w:r>
      <w:r w:rsidRPr="00922962">
        <w:rPr>
          <w:spacing w:val="-1"/>
        </w:rPr>
        <w:t xml:space="preserve"> </w:t>
      </w:r>
      <w:r w:rsidRPr="00922962">
        <w:rPr>
          <w:spacing w:val="-2"/>
        </w:rPr>
        <w:t>interno;</w:t>
      </w:r>
    </w:p>
    <w:p w14:paraId="0C225DF4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422"/>
        </w:tabs>
        <w:spacing w:before="185" w:line="259" w:lineRule="auto"/>
        <w:ind w:left="993" w:right="139" w:firstLine="0"/>
        <w:jc w:val="both"/>
      </w:pPr>
      <w:r w:rsidRPr="00922962">
        <w:t>–</w:t>
      </w:r>
      <w:r w:rsidRPr="00922962">
        <w:rPr>
          <w:spacing w:val="-17"/>
        </w:rPr>
        <w:t xml:space="preserve"> </w:t>
      </w:r>
      <w:r w:rsidRPr="00922962">
        <w:t>acompanhar</w:t>
      </w:r>
      <w:r w:rsidRPr="00922962">
        <w:rPr>
          <w:spacing w:val="-17"/>
        </w:rPr>
        <w:t xml:space="preserve"> </w:t>
      </w:r>
      <w:r w:rsidRPr="00922962">
        <w:t>a</w:t>
      </w:r>
      <w:r w:rsidRPr="00922962">
        <w:rPr>
          <w:spacing w:val="-15"/>
        </w:rPr>
        <w:t xml:space="preserve"> </w:t>
      </w:r>
      <w:r w:rsidRPr="00922962">
        <w:t>elaboração</w:t>
      </w:r>
      <w:r w:rsidRPr="00922962">
        <w:rPr>
          <w:spacing w:val="-17"/>
        </w:rPr>
        <w:t xml:space="preserve"> </w:t>
      </w:r>
      <w:r w:rsidRPr="00922962">
        <w:t>das</w:t>
      </w:r>
      <w:r w:rsidRPr="00922962">
        <w:rPr>
          <w:spacing w:val="-15"/>
        </w:rPr>
        <w:t xml:space="preserve"> </w:t>
      </w:r>
      <w:r w:rsidRPr="00922962">
        <w:t>peças</w:t>
      </w:r>
      <w:r w:rsidRPr="00922962">
        <w:rPr>
          <w:spacing w:val="-15"/>
        </w:rPr>
        <w:t xml:space="preserve"> </w:t>
      </w:r>
      <w:r w:rsidRPr="00922962">
        <w:t>orçamentárias:</w:t>
      </w:r>
      <w:r w:rsidRPr="00922962">
        <w:rPr>
          <w:spacing w:val="-7"/>
        </w:rPr>
        <w:t xml:space="preserve"> </w:t>
      </w:r>
      <w:r w:rsidRPr="00922962">
        <w:t>Plano</w:t>
      </w:r>
      <w:r w:rsidRPr="00922962">
        <w:rPr>
          <w:spacing w:val="-17"/>
        </w:rPr>
        <w:t xml:space="preserve"> </w:t>
      </w:r>
      <w:r w:rsidRPr="00922962">
        <w:t>Plurianual</w:t>
      </w:r>
      <w:r w:rsidRPr="00922962">
        <w:rPr>
          <w:spacing w:val="-15"/>
        </w:rPr>
        <w:t xml:space="preserve"> </w:t>
      </w:r>
      <w:r w:rsidRPr="00922962">
        <w:t xml:space="preserve">(PPA) Lei de Diretrizes Orçamentárias (LDO) e Lei Orçamentária Anual (LOA), assegurando a inclusão de dotação orçamentária compatível com as necessidades e prioridades estabelecidas, zelando pelo seu efetivo </w:t>
      </w:r>
      <w:r w:rsidRPr="00922962">
        <w:rPr>
          <w:spacing w:val="-2"/>
        </w:rPr>
        <w:t>cumprimento;</w:t>
      </w:r>
    </w:p>
    <w:p w14:paraId="1D7B19DB" w14:textId="77777777" w:rsidR="00772275" w:rsidRPr="00922962" w:rsidRDefault="00772275" w:rsidP="00772275">
      <w:pPr>
        <w:pStyle w:val="PargrafodaLista"/>
        <w:spacing w:line="259" w:lineRule="auto"/>
        <w:ind w:left="993"/>
        <w:jc w:val="both"/>
        <w:sectPr w:rsidR="00772275" w:rsidRPr="00922962" w:rsidSect="00772275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</w:p>
    <w:p w14:paraId="169BB396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514"/>
        </w:tabs>
        <w:spacing w:before="73" w:line="259" w:lineRule="auto"/>
        <w:ind w:left="993" w:right="150" w:firstLine="0"/>
        <w:jc w:val="both"/>
      </w:pPr>
      <w:r w:rsidRPr="00922962">
        <w:t>- divulgar os direitos das pessoas e idosas, bem como os mecanismos que asseguram tais direitos;</w:t>
      </w:r>
    </w:p>
    <w:p w14:paraId="6E4550D7" w14:textId="77777777" w:rsidR="00772275" w:rsidRPr="00922962" w:rsidRDefault="00772275" w:rsidP="00772275">
      <w:pPr>
        <w:pStyle w:val="PargrafodaLista"/>
        <w:numPr>
          <w:ilvl w:val="0"/>
          <w:numId w:val="9"/>
        </w:numPr>
        <w:tabs>
          <w:tab w:val="left" w:pos="589"/>
        </w:tabs>
        <w:spacing w:before="163" w:line="259" w:lineRule="auto"/>
        <w:ind w:left="993" w:right="143" w:firstLine="0"/>
        <w:jc w:val="both"/>
      </w:pPr>
      <w:r w:rsidRPr="00922962">
        <w:t>- convocar e promover as Conferências Municipais de Direitos da Pessoa Idosa</w:t>
      </w:r>
      <w:r w:rsidRPr="00922962">
        <w:rPr>
          <w:spacing w:val="-2"/>
        </w:rPr>
        <w:t xml:space="preserve"> </w:t>
      </w:r>
      <w:r w:rsidRPr="00922962">
        <w:t>em</w:t>
      </w:r>
      <w:r w:rsidRPr="00922962">
        <w:rPr>
          <w:spacing w:val="-10"/>
        </w:rPr>
        <w:t xml:space="preserve"> </w:t>
      </w:r>
      <w:r w:rsidRPr="00922962">
        <w:t>conformidade</w:t>
      </w:r>
      <w:r w:rsidRPr="00922962">
        <w:rPr>
          <w:spacing w:val="-2"/>
        </w:rPr>
        <w:t xml:space="preserve"> </w:t>
      </w:r>
      <w:r w:rsidRPr="00922962">
        <w:t>com</w:t>
      </w:r>
      <w:r w:rsidRPr="00922962">
        <w:rPr>
          <w:spacing w:val="-10"/>
        </w:rPr>
        <w:t xml:space="preserve"> </w:t>
      </w:r>
      <w:r w:rsidRPr="00922962">
        <w:t>as</w:t>
      </w:r>
      <w:r w:rsidRPr="00922962">
        <w:rPr>
          <w:spacing w:val="-2"/>
        </w:rPr>
        <w:t xml:space="preserve"> </w:t>
      </w:r>
      <w:r w:rsidRPr="00922962">
        <w:t>orientações</w:t>
      </w:r>
      <w:r w:rsidRPr="00922962">
        <w:rPr>
          <w:spacing w:val="-2"/>
        </w:rPr>
        <w:t xml:space="preserve"> </w:t>
      </w:r>
      <w:r w:rsidRPr="00922962">
        <w:t>emanadas</w:t>
      </w:r>
      <w:r w:rsidRPr="00922962">
        <w:rPr>
          <w:spacing w:val="-2"/>
        </w:rPr>
        <w:t xml:space="preserve"> </w:t>
      </w:r>
      <w:r w:rsidRPr="00922962">
        <w:t>dos</w:t>
      </w:r>
      <w:r w:rsidRPr="00922962">
        <w:rPr>
          <w:spacing w:val="-2"/>
        </w:rPr>
        <w:t xml:space="preserve"> </w:t>
      </w:r>
      <w:r w:rsidRPr="00922962">
        <w:t>Conselhos</w:t>
      </w:r>
      <w:r w:rsidRPr="00922962">
        <w:rPr>
          <w:spacing w:val="-2"/>
        </w:rPr>
        <w:t xml:space="preserve"> </w:t>
      </w:r>
      <w:r w:rsidRPr="00922962">
        <w:t>Nacional e Estadual de Direitos da Pessoa Idosa; e</w:t>
      </w:r>
    </w:p>
    <w:p w14:paraId="6AF303CA" w14:textId="77777777" w:rsidR="00922962" w:rsidRPr="00922962" w:rsidRDefault="00772275" w:rsidP="00922962">
      <w:pPr>
        <w:pStyle w:val="PargrafodaLista"/>
        <w:numPr>
          <w:ilvl w:val="0"/>
          <w:numId w:val="9"/>
        </w:numPr>
        <w:tabs>
          <w:tab w:val="left" w:pos="610"/>
        </w:tabs>
        <w:spacing w:before="157" w:line="259" w:lineRule="auto"/>
        <w:ind w:left="993" w:right="137" w:firstLine="0"/>
        <w:jc w:val="both"/>
      </w:pPr>
      <w:r w:rsidRPr="00922962">
        <w:t>- realizar outras ações que considerar necessário à proteção do direito da pessoa idosa, assegurada nas legislações Municipal, Estadual e Federal.</w:t>
      </w:r>
    </w:p>
    <w:p w14:paraId="036BABB2" w14:textId="77777777" w:rsidR="00922962" w:rsidRPr="00922962" w:rsidRDefault="00922962" w:rsidP="00922962">
      <w:pPr>
        <w:pStyle w:val="PargrafodaLista"/>
        <w:tabs>
          <w:tab w:val="left" w:pos="610"/>
        </w:tabs>
        <w:spacing w:before="157" w:line="259" w:lineRule="auto"/>
        <w:ind w:left="993" w:right="137"/>
        <w:jc w:val="both"/>
      </w:pPr>
    </w:p>
    <w:p w14:paraId="6540B33C" w14:textId="3EE8B890" w:rsidR="00922962" w:rsidRPr="00922962" w:rsidRDefault="00922962" w:rsidP="00922962">
      <w:pPr>
        <w:pStyle w:val="PargrafodaLista"/>
        <w:tabs>
          <w:tab w:val="left" w:pos="610"/>
        </w:tabs>
        <w:spacing w:before="157" w:line="259" w:lineRule="auto"/>
        <w:ind w:left="993" w:right="137" w:firstLine="992"/>
        <w:jc w:val="both"/>
      </w:pPr>
      <w:r w:rsidRPr="00922962">
        <w:rPr>
          <w:b/>
        </w:rPr>
        <w:t xml:space="preserve">Art. </w:t>
      </w:r>
      <w:r w:rsidR="00462A5D">
        <w:rPr>
          <w:b/>
        </w:rPr>
        <w:t>5</w:t>
      </w:r>
      <w:r w:rsidRPr="00922962">
        <w:rPr>
          <w:b/>
        </w:rPr>
        <w:t xml:space="preserve">º - </w:t>
      </w:r>
      <w:r w:rsidRPr="00922962">
        <w:t>Aos membros do Conselho Municipal dos Direitos da Pessoa Idosa será facilitado o acesso aos diversos setores da administração pública, especialmente</w:t>
      </w:r>
      <w:r w:rsidRPr="00922962">
        <w:rPr>
          <w:spacing w:val="-5"/>
        </w:rPr>
        <w:t xml:space="preserve"> </w:t>
      </w:r>
      <w:r w:rsidRPr="00922962">
        <w:t>aos</w:t>
      </w:r>
      <w:r w:rsidRPr="00922962">
        <w:rPr>
          <w:spacing w:val="-6"/>
        </w:rPr>
        <w:t xml:space="preserve"> </w:t>
      </w:r>
      <w:r w:rsidRPr="00922962">
        <w:t>programas</w:t>
      </w:r>
      <w:r w:rsidRPr="00922962">
        <w:rPr>
          <w:spacing w:val="-6"/>
        </w:rPr>
        <w:t xml:space="preserve"> </w:t>
      </w:r>
      <w:r w:rsidRPr="00922962">
        <w:t>prestados</w:t>
      </w:r>
      <w:r w:rsidRPr="00922962">
        <w:rPr>
          <w:spacing w:val="-6"/>
        </w:rPr>
        <w:t xml:space="preserve"> </w:t>
      </w:r>
      <w:r w:rsidRPr="00922962">
        <w:t>à</w:t>
      </w:r>
      <w:r w:rsidRPr="00922962">
        <w:rPr>
          <w:spacing w:val="-5"/>
        </w:rPr>
        <w:t xml:space="preserve"> </w:t>
      </w:r>
      <w:r w:rsidRPr="00922962">
        <w:t>população</w:t>
      </w:r>
      <w:r w:rsidRPr="00922962">
        <w:rPr>
          <w:spacing w:val="-10"/>
        </w:rPr>
        <w:t xml:space="preserve"> </w:t>
      </w:r>
      <w:r w:rsidRPr="00922962">
        <w:t>idosa,</w:t>
      </w:r>
      <w:r w:rsidRPr="00922962">
        <w:rPr>
          <w:spacing w:val="-5"/>
        </w:rPr>
        <w:t xml:space="preserve"> </w:t>
      </w:r>
      <w:r w:rsidRPr="00922962">
        <w:t>a</w:t>
      </w:r>
      <w:r w:rsidRPr="00922962">
        <w:rPr>
          <w:spacing w:val="-5"/>
        </w:rPr>
        <w:t xml:space="preserve"> </w:t>
      </w:r>
      <w:r w:rsidRPr="00922962">
        <w:t>fim</w:t>
      </w:r>
      <w:r w:rsidRPr="00922962">
        <w:rPr>
          <w:spacing w:val="-14"/>
        </w:rPr>
        <w:t xml:space="preserve"> </w:t>
      </w:r>
      <w:r w:rsidRPr="00922962">
        <w:t>de</w:t>
      </w:r>
      <w:r w:rsidRPr="00922962">
        <w:rPr>
          <w:spacing w:val="-5"/>
        </w:rPr>
        <w:t xml:space="preserve"> </w:t>
      </w:r>
      <w:r w:rsidRPr="00922962">
        <w:t>possibilitar a apresentação de sugestões, propostas e ações, subsidiando as políticas de ação em cada área de interesse da pessoa idosa.</w:t>
      </w:r>
    </w:p>
    <w:p w14:paraId="0CF061D8" w14:textId="77777777" w:rsidR="00922962" w:rsidRPr="00922962" w:rsidRDefault="00922962" w:rsidP="00922962">
      <w:pPr>
        <w:pStyle w:val="Corpodetexto"/>
        <w:spacing w:before="158" w:line="259" w:lineRule="auto"/>
        <w:ind w:left="140" w:right="140"/>
        <w:jc w:val="both"/>
        <w:rPr>
          <w:sz w:val="22"/>
          <w:szCs w:val="22"/>
        </w:rPr>
      </w:pPr>
    </w:p>
    <w:p w14:paraId="5A5270A1" w14:textId="11731816" w:rsidR="00922962" w:rsidRPr="00922962" w:rsidRDefault="00922962" w:rsidP="00922962">
      <w:pPr>
        <w:pStyle w:val="Corpodetexto"/>
        <w:spacing w:line="259" w:lineRule="auto"/>
        <w:ind w:left="993" w:right="140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 xml:space="preserve">Art. </w:t>
      </w:r>
      <w:r w:rsidR="00462A5D">
        <w:rPr>
          <w:b/>
          <w:sz w:val="22"/>
          <w:szCs w:val="22"/>
        </w:rPr>
        <w:t>6</w:t>
      </w:r>
      <w:r w:rsidRPr="00922962">
        <w:rPr>
          <w:b/>
          <w:sz w:val="22"/>
          <w:szCs w:val="22"/>
        </w:rPr>
        <w:t xml:space="preserve">º - </w:t>
      </w:r>
      <w:r w:rsidRPr="00922962">
        <w:rPr>
          <w:sz w:val="22"/>
          <w:szCs w:val="22"/>
        </w:rPr>
        <w:t>O Conselho Municipal dos Direitos da Pessoa Idosa é representado de forma paritária entre o poder público municipal e a sociedade civil,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composta</w:t>
      </w:r>
      <w:r w:rsidRPr="00922962">
        <w:rPr>
          <w:spacing w:val="-12"/>
          <w:sz w:val="22"/>
          <w:szCs w:val="22"/>
        </w:rPr>
        <w:t xml:space="preserve"> </w:t>
      </w:r>
      <w:r w:rsidRPr="00922962">
        <w:rPr>
          <w:sz w:val="22"/>
          <w:szCs w:val="22"/>
        </w:rPr>
        <w:t>por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membros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titulares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e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suplentes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e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será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constituído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na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forma</w:t>
      </w:r>
      <w:r w:rsidRPr="00922962">
        <w:rPr>
          <w:spacing w:val="-12"/>
          <w:sz w:val="22"/>
          <w:szCs w:val="22"/>
        </w:rPr>
        <w:t xml:space="preserve"> </w:t>
      </w:r>
      <w:r w:rsidRPr="00922962">
        <w:rPr>
          <w:sz w:val="22"/>
          <w:szCs w:val="22"/>
        </w:rPr>
        <w:t xml:space="preserve">em </w:t>
      </w:r>
      <w:r w:rsidRPr="00922962">
        <w:rPr>
          <w:spacing w:val="-2"/>
          <w:sz w:val="22"/>
          <w:szCs w:val="22"/>
        </w:rPr>
        <w:t>segue:</w:t>
      </w:r>
    </w:p>
    <w:p w14:paraId="27B7A6CF" w14:textId="77777777" w:rsidR="00922962" w:rsidRPr="00922962" w:rsidRDefault="00922962" w:rsidP="00922962">
      <w:pPr>
        <w:pStyle w:val="PargrafodaLista"/>
        <w:numPr>
          <w:ilvl w:val="0"/>
          <w:numId w:val="8"/>
        </w:numPr>
        <w:tabs>
          <w:tab w:val="left" w:pos="274"/>
        </w:tabs>
        <w:spacing w:before="166"/>
        <w:ind w:left="993" w:hanging="134"/>
        <w:jc w:val="both"/>
      </w:pPr>
      <w:r w:rsidRPr="00922962">
        <w:t>–</w:t>
      </w:r>
      <w:r w:rsidRPr="00922962">
        <w:rPr>
          <w:spacing w:val="-2"/>
        </w:rPr>
        <w:t xml:space="preserve"> </w:t>
      </w:r>
      <w:r w:rsidRPr="00922962">
        <w:t>por</w:t>
      </w:r>
      <w:r w:rsidRPr="00922962">
        <w:rPr>
          <w:spacing w:val="-4"/>
        </w:rPr>
        <w:t xml:space="preserve"> </w:t>
      </w:r>
      <w:r w:rsidRPr="00922962">
        <w:t>um</w:t>
      </w:r>
      <w:r w:rsidRPr="00922962">
        <w:rPr>
          <w:spacing w:val="-9"/>
        </w:rPr>
        <w:t xml:space="preserve"> </w:t>
      </w:r>
      <w:r w:rsidRPr="00922962">
        <w:t>representante</w:t>
      </w:r>
      <w:r w:rsidRPr="00922962">
        <w:rPr>
          <w:spacing w:val="-1"/>
        </w:rPr>
        <w:t xml:space="preserve"> </w:t>
      </w:r>
      <w:r w:rsidRPr="00922962">
        <w:t>de</w:t>
      </w:r>
      <w:r w:rsidRPr="00922962">
        <w:rPr>
          <w:spacing w:val="-1"/>
        </w:rPr>
        <w:t xml:space="preserve"> </w:t>
      </w:r>
      <w:r w:rsidRPr="00922962">
        <w:t>cada</w:t>
      </w:r>
      <w:r w:rsidRPr="00922962">
        <w:rPr>
          <w:spacing w:val="-1"/>
        </w:rPr>
        <w:t xml:space="preserve"> </w:t>
      </w:r>
      <w:r w:rsidRPr="00922962">
        <w:t>um</w:t>
      </w:r>
      <w:r w:rsidRPr="00922962">
        <w:rPr>
          <w:spacing w:val="-9"/>
        </w:rPr>
        <w:t xml:space="preserve"> </w:t>
      </w:r>
      <w:r w:rsidRPr="00922962">
        <w:t>dos</w:t>
      </w:r>
      <w:r w:rsidRPr="00922962">
        <w:rPr>
          <w:spacing w:val="-1"/>
        </w:rPr>
        <w:t xml:space="preserve"> </w:t>
      </w:r>
      <w:r w:rsidRPr="00922962">
        <w:t>órgãos</w:t>
      </w:r>
      <w:r w:rsidRPr="00922962">
        <w:rPr>
          <w:spacing w:val="-1"/>
        </w:rPr>
        <w:t xml:space="preserve"> </w:t>
      </w:r>
      <w:r w:rsidRPr="00922962">
        <w:t>setoriais</w:t>
      </w:r>
      <w:r w:rsidRPr="00922962">
        <w:rPr>
          <w:spacing w:val="-6"/>
        </w:rPr>
        <w:t xml:space="preserve"> </w:t>
      </w:r>
      <w:r w:rsidRPr="00922962">
        <w:t>indicados</w:t>
      </w:r>
      <w:r w:rsidRPr="00922962">
        <w:rPr>
          <w:spacing w:val="-6"/>
        </w:rPr>
        <w:t xml:space="preserve"> </w:t>
      </w:r>
      <w:r w:rsidRPr="00922962">
        <w:t xml:space="preserve">a </w:t>
      </w:r>
      <w:r w:rsidRPr="00922962">
        <w:rPr>
          <w:spacing w:val="-2"/>
        </w:rPr>
        <w:t>seguir:</w:t>
      </w:r>
    </w:p>
    <w:p w14:paraId="4B871044" w14:textId="77777777" w:rsidR="00922962" w:rsidRPr="00922962" w:rsidRDefault="00922962" w:rsidP="00922962">
      <w:pPr>
        <w:pStyle w:val="PargrafodaLista"/>
        <w:numPr>
          <w:ilvl w:val="1"/>
          <w:numId w:val="8"/>
        </w:numPr>
        <w:spacing w:before="181"/>
        <w:ind w:left="1701"/>
        <w:jc w:val="both"/>
      </w:pPr>
      <w:r w:rsidRPr="00922962">
        <w:t>Secretaria</w:t>
      </w:r>
      <w:r w:rsidRPr="00922962">
        <w:rPr>
          <w:spacing w:val="-16"/>
        </w:rPr>
        <w:t xml:space="preserve"> </w:t>
      </w:r>
      <w:r w:rsidRPr="00922962">
        <w:t>Municipal</w:t>
      </w:r>
      <w:r w:rsidRPr="00922962">
        <w:rPr>
          <w:spacing w:val="-13"/>
        </w:rPr>
        <w:t xml:space="preserve"> </w:t>
      </w:r>
      <w:r w:rsidRPr="00922962">
        <w:t>de</w:t>
      </w:r>
      <w:r w:rsidRPr="00922962">
        <w:rPr>
          <w:spacing w:val="-15"/>
        </w:rPr>
        <w:t xml:space="preserve"> </w:t>
      </w:r>
      <w:r w:rsidRPr="00922962">
        <w:t>Assistência</w:t>
      </w:r>
      <w:r w:rsidRPr="00922962">
        <w:rPr>
          <w:spacing w:val="-16"/>
        </w:rPr>
        <w:t xml:space="preserve"> </w:t>
      </w:r>
      <w:r w:rsidRPr="00922962">
        <w:rPr>
          <w:spacing w:val="-2"/>
        </w:rPr>
        <w:t>Social;</w:t>
      </w:r>
    </w:p>
    <w:p w14:paraId="1787DBF8" w14:textId="77777777" w:rsidR="00922962" w:rsidRPr="00922962" w:rsidRDefault="00922962" w:rsidP="00922962">
      <w:pPr>
        <w:pStyle w:val="PargrafodaLista"/>
        <w:numPr>
          <w:ilvl w:val="1"/>
          <w:numId w:val="8"/>
        </w:numPr>
        <w:spacing w:before="180"/>
        <w:ind w:left="1701"/>
      </w:pPr>
      <w:r w:rsidRPr="00922962">
        <w:t>Secretaria</w:t>
      </w:r>
      <w:r w:rsidRPr="00922962">
        <w:rPr>
          <w:spacing w:val="-14"/>
        </w:rPr>
        <w:t xml:space="preserve"> </w:t>
      </w:r>
      <w:r w:rsidRPr="00922962">
        <w:t>Municipal</w:t>
      </w:r>
      <w:r w:rsidRPr="00922962">
        <w:rPr>
          <w:spacing w:val="-10"/>
        </w:rPr>
        <w:t xml:space="preserve"> </w:t>
      </w:r>
      <w:r w:rsidRPr="00922962">
        <w:t>da</w:t>
      </w:r>
      <w:r w:rsidRPr="00922962">
        <w:rPr>
          <w:spacing w:val="-13"/>
        </w:rPr>
        <w:t xml:space="preserve"> </w:t>
      </w:r>
      <w:r w:rsidRPr="00922962">
        <w:rPr>
          <w:spacing w:val="-2"/>
        </w:rPr>
        <w:t>Saúde;</w:t>
      </w:r>
    </w:p>
    <w:p w14:paraId="520E75B6" w14:textId="77777777" w:rsidR="00922962" w:rsidRPr="00922962" w:rsidRDefault="00922962" w:rsidP="00922962">
      <w:pPr>
        <w:pStyle w:val="PargrafodaLista"/>
        <w:numPr>
          <w:ilvl w:val="1"/>
          <w:numId w:val="8"/>
        </w:numPr>
        <w:spacing w:before="184"/>
        <w:ind w:left="1701"/>
      </w:pPr>
      <w:r w:rsidRPr="00922962">
        <w:t>Secretaria</w:t>
      </w:r>
      <w:r w:rsidRPr="00922962">
        <w:rPr>
          <w:spacing w:val="-12"/>
        </w:rPr>
        <w:t xml:space="preserve"> </w:t>
      </w:r>
      <w:r w:rsidRPr="00922962">
        <w:t>Municipal</w:t>
      </w:r>
      <w:r w:rsidRPr="00922962">
        <w:rPr>
          <w:spacing w:val="-8"/>
        </w:rPr>
        <w:t xml:space="preserve"> </w:t>
      </w:r>
      <w:r w:rsidRPr="00922962">
        <w:t>de</w:t>
      </w:r>
      <w:r w:rsidRPr="00922962">
        <w:rPr>
          <w:spacing w:val="-11"/>
        </w:rPr>
        <w:t xml:space="preserve"> </w:t>
      </w:r>
      <w:r w:rsidRPr="00922962">
        <w:t>Habitação</w:t>
      </w:r>
      <w:r w:rsidRPr="00922962">
        <w:rPr>
          <w:spacing w:val="-14"/>
        </w:rPr>
        <w:t xml:space="preserve"> </w:t>
      </w:r>
      <w:r w:rsidRPr="00922962">
        <w:t>e</w:t>
      </w:r>
      <w:r w:rsidRPr="00922962">
        <w:rPr>
          <w:spacing w:val="-11"/>
        </w:rPr>
        <w:t xml:space="preserve"> </w:t>
      </w:r>
      <w:r w:rsidRPr="00922962">
        <w:t>Desenvolvimento</w:t>
      </w:r>
      <w:r w:rsidRPr="00922962">
        <w:rPr>
          <w:spacing w:val="-9"/>
        </w:rPr>
        <w:t xml:space="preserve"> </w:t>
      </w:r>
      <w:r w:rsidRPr="00922962">
        <w:rPr>
          <w:spacing w:val="-2"/>
        </w:rPr>
        <w:t>Urbano;</w:t>
      </w:r>
    </w:p>
    <w:p w14:paraId="0FC69EF0" w14:textId="77777777" w:rsidR="00922962" w:rsidRPr="00922962" w:rsidRDefault="00922962" w:rsidP="00922962">
      <w:pPr>
        <w:pStyle w:val="PargrafodaLista"/>
        <w:numPr>
          <w:ilvl w:val="1"/>
          <w:numId w:val="8"/>
        </w:numPr>
        <w:spacing w:before="180"/>
        <w:ind w:left="1701"/>
      </w:pPr>
      <w:r w:rsidRPr="00922962">
        <w:t>Secretaria</w:t>
      </w:r>
      <w:r w:rsidRPr="00922962">
        <w:rPr>
          <w:spacing w:val="-14"/>
        </w:rPr>
        <w:t xml:space="preserve"> </w:t>
      </w:r>
      <w:r w:rsidRPr="00922962">
        <w:t>Municipal</w:t>
      </w:r>
      <w:r w:rsidRPr="00922962">
        <w:rPr>
          <w:spacing w:val="-10"/>
        </w:rPr>
        <w:t xml:space="preserve"> </w:t>
      </w:r>
      <w:r w:rsidRPr="00922962">
        <w:t>de</w:t>
      </w:r>
      <w:r w:rsidRPr="00922962">
        <w:rPr>
          <w:spacing w:val="-13"/>
        </w:rPr>
        <w:t xml:space="preserve"> </w:t>
      </w:r>
      <w:r w:rsidRPr="00922962">
        <w:rPr>
          <w:spacing w:val="-2"/>
        </w:rPr>
        <w:t>Educação;</w:t>
      </w:r>
    </w:p>
    <w:p w14:paraId="51CC0C2B" w14:textId="02D02894" w:rsidR="00922962" w:rsidRPr="00922962" w:rsidRDefault="00922962" w:rsidP="00922962">
      <w:pPr>
        <w:pStyle w:val="PargrafodaLista"/>
        <w:numPr>
          <w:ilvl w:val="1"/>
          <w:numId w:val="8"/>
        </w:numPr>
        <w:spacing w:before="186"/>
        <w:ind w:left="1701"/>
      </w:pPr>
      <w:r w:rsidRPr="00922962">
        <w:t>Secretaria</w:t>
      </w:r>
      <w:r w:rsidRPr="00922962">
        <w:rPr>
          <w:spacing w:val="-10"/>
        </w:rPr>
        <w:t xml:space="preserve"> </w:t>
      </w:r>
      <w:r w:rsidRPr="00922962">
        <w:t>Municipal</w:t>
      </w:r>
      <w:r w:rsidRPr="00922962">
        <w:rPr>
          <w:spacing w:val="-7"/>
        </w:rPr>
        <w:t xml:space="preserve"> </w:t>
      </w:r>
      <w:r w:rsidRPr="00922962">
        <w:t>de</w:t>
      </w:r>
      <w:r w:rsidRPr="00922962">
        <w:rPr>
          <w:spacing w:val="-13"/>
        </w:rPr>
        <w:t xml:space="preserve"> </w:t>
      </w:r>
      <w:r w:rsidRPr="00922962">
        <w:t>Turismo</w:t>
      </w:r>
      <w:r w:rsidRPr="00922962">
        <w:rPr>
          <w:spacing w:val="-9"/>
        </w:rPr>
        <w:t xml:space="preserve"> </w:t>
      </w:r>
      <w:r w:rsidRPr="00922962">
        <w:t>e</w:t>
      </w:r>
      <w:r w:rsidRPr="00922962">
        <w:rPr>
          <w:spacing w:val="-8"/>
        </w:rPr>
        <w:t xml:space="preserve"> </w:t>
      </w:r>
      <w:r w:rsidRPr="00922962">
        <w:rPr>
          <w:spacing w:val="-2"/>
        </w:rPr>
        <w:t>Cultura;</w:t>
      </w:r>
    </w:p>
    <w:p w14:paraId="1BFBA331" w14:textId="77777777" w:rsidR="00922962" w:rsidRPr="00922962" w:rsidRDefault="00922962" w:rsidP="00922962">
      <w:pPr>
        <w:pStyle w:val="PargrafodaLista"/>
        <w:numPr>
          <w:ilvl w:val="1"/>
          <w:numId w:val="8"/>
        </w:numPr>
        <w:spacing w:before="180"/>
        <w:ind w:left="1701"/>
      </w:pPr>
      <w:r w:rsidRPr="00922962">
        <w:t>Secretaria</w:t>
      </w:r>
      <w:r w:rsidRPr="00922962">
        <w:rPr>
          <w:spacing w:val="-14"/>
        </w:rPr>
        <w:t xml:space="preserve"> </w:t>
      </w:r>
      <w:r w:rsidRPr="00922962">
        <w:t>Municipal</w:t>
      </w:r>
      <w:r w:rsidRPr="00922962">
        <w:rPr>
          <w:spacing w:val="-11"/>
        </w:rPr>
        <w:t xml:space="preserve"> </w:t>
      </w:r>
      <w:r w:rsidRPr="00922962">
        <w:t>de</w:t>
      </w:r>
      <w:r w:rsidRPr="00922962">
        <w:rPr>
          <w:spacing w:val="-14"/>
        </w:rPr>
        <w:t xml:space="preserve"> </w:t>
      </w:r>
      <w:r w:rsidRPr="00922962">
        <w:t>Esportes;</w:t>
      </w:r>
      <w:r w:rsidRPr="00922962">
        <w:rPr>
          <w:spacing w:val="-17"/>
        </w:rPr>
        <w:t xml:space="preserve"> </w:t>
      </w:r>
    </w:p>
    <w:p w14:paraId="3782A11F" w14:textId="5CB1435E" w:rsidR="00922962" w:rsidRPr="00F138B2" w:rsidRDefault="00922962" w:rsidP="00F138B2">
      <w:pPr>
        <w:pStyle w:val="PargrafodaLista"/>
        <w:numPr>
          <w:ilvl w:val="1"/>
          <w:numId w:val="8"/>
        </w:numPr>
        <w:spacing w:before="180"/>
        <w:ind w:left="1701"/>
      </w:pPr>
      <w:r w:rsidRPr="00922962">
        <w:rPr>
          <w:spacing w:val="-10"/>
        </w:rPr>
        <w:t>Secretaria Municipal de Meio Ambiente; e</w:t>
      </w:r>
    </w:p>
    <w:p w14:paraId="1B0AF0AE" w14:textId="77777777" w:rsidR="00F138B2" w:rsidRDefault="00F138B2" w:rsidP="00F138B2">
      <w:pPr>
        <w:pStyle w:val="PargrafodaLista"/>
        <w:spacing w:before="180"/>
        <w:ind w:left="1701"/>
      </w:pPr>
    </w:p>
    <w:p w14:paraId="0730A7E3" w14:textId="77777777" w:rsidR="00F138B2" w:rsidRDefault="00F138B2" w:rsidP="00F138B2">
      <w:pPr>
        <w:pStyle w:val="PargrafodaLista"/>
        <w:spacing w:before="180"/>
        <w:ind w:left="1701"/>
      </w:pPr>
    </w:p>
    <w:p w14:paraId="15CE5256" w14:textId="77777777" w:rsidR="00F138B2" w:rsidRDefault="00F138B2" w:rsidP="00F138B2">
      <w:pPr>
        <w:pStyle w:val="PargrafodaLista"/>
        <w:spacing w:before="180"/>
        <w:ind w:left="1701"/>
      </w:pPr>
    </w:p>
    <w:p w14:paraId="5F1DC611" w14:textId="77777777" w:rsidR="00F138B2" w:rsidRPr="00F138B2" w:rsidRDefault="00F138B2" w:rsidP="00F138B2">
      <w:pPr>
        <w:pStyle w:val="PargrafodaLista"/>
        <w:spacing w:before="180"/>
        <w:ind w:left="1701"/>
      </w:pPr>
    </w:p>
    <w:p w14:paraId="1AA54D1F" w14:textId="77777777" w:rsidR="00922962" w:rsidRPr="00922962" w:rsidRDefault="00922962" w:rsidP="00922962">
      <w:pPr>
        <w:pStyle w:val="PargrafodaLista"/>
        <w:numPr>
          <w:ilvl w:val="0"/>
          <w:numId w:val="8"/>
        </w:numPr>
        <w:tabs>
          <w:tab w:val="left" w:pos="384"/>
        </w:tabs>
        <w:spacing w:before="180" w:line="259" w:lineRule="auto"/>
        <w:ind w:left="993" w:right="136" w:firstLine="0"/>
        <w:jc w:val="both"/>
      </w:pPr>
      <w:r w:rsidRPr="00922962">
        <w:lastRenderedPageBreak/>
        <w:t>– por 7 (sete) representantes da sociedade civil organizada, indicados por entidades interessadas.</w:t>
      </w:r>
    </w:p>
    <w:p w14:paraId="528C63F2" w14:textId="77777777" w:rsidR="00922962" w:rsidRPr="00922962" w:rsidRDefault="00922962" w:rsidP="00922962">
      <w:pPr>
        <w:pStyle w:val="Corpodetexto"/>
        <w:spacing w:before="163" w:line="259" w:lineRule="auto"/>
        <w:ind w:left="993" w:right="131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§1º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Cada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membro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do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Conselho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 dos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Direitos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Pessoa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Idosa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 xml:space="preserve">terá um </w:t>
      </w:r>
      <w:r w:rsidRPr="00922962">
        <w:rPr>
          <w:spacing w:val="-2"/>
          <w:sz w:val="22"/>
          <w:szCs w:val="22"/>
        </w:rPr>
        <w:t>suplente.</w:t>
      </w:r>
    </w:p>
    <w:p w14:paraId="6EE311E7" w14:textId="77777777" w:rsidR="00922962" w:rsidRPr="00922962" w:rsidRDefault="00922962" w:rsidP="00922962">
      <w:pPr>
        <w:pStyle w:val="Corpodetexto"/>
        <w:spacing w:line="259" w:lineRule="auto"/>
        <w:ind w:left="993" w:right="143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§2º Os membros do Conselho terão um mandado de dois anos, podendo ser reconduzidos por um mandado de igual período.</w:t>
      </w:r>
    </w:p>
    <w:p w14:paraId="1832C6B4" w14:textId="77777777" w:rsidR="00922962" w:rsidRPr="00922962" w:rsidRDefault="00922962" w:rsidP="00922962">
      <w:pPr>
        <w:pStyle w:val="Corpodetexto"/>
        <w:spacing w:before="163" w:line="259" w:lineRule="auto"/>
        <w:ind w:left="993" w:right="148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§3º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Os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representantes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do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Governo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serão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de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livre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escolha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e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indicação do Secretário correspondente, que poderá ser substituído, a qualquer tempo, mediante nova indicação do representado.</w:t>
      </w:r>
    </w:p>
    <w:p w14:paraId="6EFD9D90" w14:textId="77777777" w:rsidR="00922962" w:rsidRPr="00922962" w:rsidRDefault="00922962" w:rsidP="00922962">
      <w:pPr>
        <w:pStyle w:val="Corpodetexto"/>
        <w:spacing w:line="259" w:lineRule="auto"/>
        <w:ind w:left="993" w:right="141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§4º</w:t>
      </w:r>
      <w:r w:rsidRPr="00922962">
        <w:rPr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Os</w:t>
      </w:r>
      <w:r w:rsidRPr="00922962">
        <w:rPr>
          <w:spacing w:val="-4"/>
          <w:sz w:val="22"/>
          <w:szCs w:val="22"/>
        </w:rPr>
        <w:t xml:space="preserve"> </w:t>
      </w:r>
      <w:r w:rsidRPr="00922962">
        <w:rPr>
          <w:sz w:val="22"/>
          <w:szCs w:val="22"/>
        </w:rPr>
        <w:t>representantes</w:t>
      </w:r>
      <w:r w:rsidRPr="00922962">
        <w:rPr>
          <w:spacing w:val="-4"/>
          <w:sz w:val="22"/>
          <w:szCs w:val="22"/>
        </w:rPr>
        <w:t xml:space="preserve"> </w:t>
      </w:r>
      <w:r w:rsidRPr="00922962">
        <w:rPr>
          <w:sz w:val="22"/>
          <w:szCs w:val="22"/>
        </w:rPr>
        <w:t>do</w:t>
      </w:r>
      <w:r w:rsidRPr="00922962">
        <w:rPr>
          <w:spacing w:val="-4"/>
          <w:sz w:val="22"/>
          <w:szCs w:val="22"/>
        </w:rPr>
        <w:t xml:space="preserve"> </w:t>
      </w:r>
      <w:r w:rsidRPr="00922962">
        <w:rPr>
          <w:sz w:val="22"/>
          <w:szCs w:val="22"/>
        </w:rPr>
        <w:t>Governo</w:t>
      </w:r>
      <w:r w:rsidRPr="00922962">
        <w:rPr>
          <w:spacing w:val="-4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devem</w:t>
      </w:r>
      <w:r w:rsidRPr="00922962">
        <w:rPr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se</w:t>
      </w:r>
      <w:r w:rsidRPr="00922962">
        <w:rPr>
          <w:spacing w:val="-4"/>
          <w:sz w:val="22"/>
          <w:szCs w:val="22"/>
        </w:rPr>
        <w:t xml:space="preserve"> </w:t>
      </w:r>
      <w:r w:rsidRPr="00922962">
        <w:rPr>
          <w:sz w:val="22"/>
          <w:szCs w:val="22"/>
        </w:rPr>
        <w:t>atentar ao</w:t>
      </w:r>
      <w:r w:rsidRPr="00922962">
        <w:rPr>
          <w:spacing w:val="-4"/>
          <w:sz w:val="22"/>
          <w:szCs w:val="22"/>
        </w:rPr>
        <w:t xml:space="preserve"> </w:t>
      </w:r>
      <w:r w:rsidRPr="00922962">
        <w:rPr>
          <w:sz w:val="22"/>
          <w:szCs w:val="22"/>
        </w:rPr>
        <w:t>cumprimento das respectivas implementações da Política Municipal da Pessoa Idosa.</w:t>
      </w:r>
    </w:p>
    <w:p w14:paraId="0CB0F763" w14:textId="77777777" w:rsidR="00922962" w:rsidRPr="00922962" w:rsidRDefault="00922962" w:rsidP="00922962">
      <w:pPr>
        <w:pStyle w:val="Corpodetexto"/>
        <w:spacing w:line="259" w:lineRule="auto"/>
        <w:ind w:left="993" w:right="141"/>
        <w:jc w:val="both"/>
        <w:rPr>
          <w:sz w:val="22"/>
          <w:szCs w:val="22"/>
        </w:rPr>
      </w:pPr>
    </w:p>
    <w:p w14:paraId="5FF6DBF0" w14:textId="77777777" w:rsidR="00922962" w:rsidRDefault="00922962" w:rsidP="00922962">
      <w:pPr>
        <w:pStyle w:val="Corpodetexto"/>
        <w:spacing w:before="73" w:line="259" w:lineRule="auto"/>
        <w:ind w:left="993" w:right="142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§5º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As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entidades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vinculadas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a</w:t>
      </w:r>
      <w:r w:rsidRPr="00922962">
        <w:rPr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exercer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atividade</w:t>
      </w:r>
      <w:r w:rsidRPr="00922962">
        <w:rPr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ou</w:t>
      </w:r>
      <w:r w:rsidRPr="00922962">
        <w:rPr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prestar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serviços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diretamente às pessoas idosas, deverão ser designadas prioritariamente para compor os representantes da sociedade civil.</w:t>
      </w:r>
    </w:p>
    <w:p w14:paraId="12C70848" w14:textId="77777777" w:rsidR="00F138B2" w:rsidRPr="00922962" w:rsidRDefault="00F138B2" w:rsidP="00922962">
      <w:pPr>
        <w:pStyle w:val="Corpodetexto"/>
        <w:spacing w:before="73" w:line="259" w:lineRule="auto"/>
        <w:ind w:left="993" w:right="142"/>
        <w:jc w:val="both"/>
        <w:rPr>
          <w:sz w:val="22"/>
          <w:szCs w:val="22"/>
        </w:rPr>
      </w:pPr>
    </w:p>
    <w:p w14:paraId="1C607C80" w14:textId="62FB3DFB" w:rsidR="00922962" w:rsidRPr="00922962" w:rsidRDefault="00922962" w:rsidP="00922962">
      <w:pPr>
        <w:pStyle w:val="Corpodetexto"/>
        <w:spacing w:before="158" w:line="259" w:lineRule="auto"/>
        <w:ind w:left="993" w:right="135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 xml:space="preserve">Art. </w:t>
      </w:r>
      <w:r w:rsidR="00462A5D">
        <w:rPr>
          <w:b/>
          <w:sz w:val="22"/>
          <w:szCs w:val="22"/>
        </w:rPr>
        <w:t>7</w:t>
      </w:r>
      <w:r w:rsidRPr="00922962">
        <w:rPr>
          <w:b/>
          <w:sz w:val="22"/>
          <w:szCs w:val="22"/>
        </w:rPr>
        <w:t xml:space="preserve">º - </w:t>
      </w:r>
      <w:r w:rsidRPr="00922962">
        <w:rPr>
          <w:sz w:val="22"/>
          <w:szCs w:val="22"/>
        </w:rPr>
        <w:t>O Presidente e o Vice-Presidente do Conselho Municipal dos Direitos da Pessoa Idosa serão escolhidos, mediante votação, dentre os seus membros,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por maioria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absoluta,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devendo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haver,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no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que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tange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à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Presidência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e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 xml:space="preserve">à </w:t>
      </w:r>
      <w:r w:rsidRPr="00922962">
        <w:rPr>
          <w:spacing w:val="-2"/>
          <w:sz w:val="22"/>
          <w:szCs w:val="22"/>
        </w:rPr>
        <w:t>Vice-Presidência.</w:t>
      </w:r>
    </w:p>
    <w:p w14:paraId="3C950D12" w14:textId="77777777" w:rsidR="00922962" w:rsidRPr="00922962" w:rsidRDefault="00922962" w:rsidP="00922962">
      <w:pPr>
        <w:pStyle w:val="Corpodetexto"/>
        <w:spacing w:before="161" w:line="259" w:lineRule="auto"/>
        <w:ind w:left="993" w:right="142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§1º O Vice-Presidente do Conselho Municipal dos Direitos da Pessoa Idosa substituirá o Presidente em suas ausências e impedimentos, e, na hipótese de ausência simultânea, a presidência será exercida pelo conselheiro mais idoso.</w:t>
      </w:r>
    </w:p>
    <w:p w14:paraId="3D234BD3" w14:textId="77777777" w:rsidR="00922962" w:rsidRDefault="00922962" w:rsidP="00922962">
      <w:pPr>
        <w:pStyle w:val="Corpodetexto"/>
        <w:spacing w:before="163" w:line="259" w:lineRule="auto"/>
        <w:ind w:left="993" w:right="132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§2º O Presidente do Conselho Municipal dos Direitos da Pessoa Idosa poderá convidar para participar das reuniões ordinárias e extraordinárias, sem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 a voto, membros dos Poderes Executivo, Legislativo e Judiciário, e do Ministério Público, além de pessoas de notória especialização em assuntos de interesse da pessoa idosa.</w:t>
      </w:r>
    </w:p>
    <w:p w14:paraId="43E272A5" w14:textId="77777777" w:rsidR="00F138B2" w:rsidRPr="00922962" w:rsidRDefault="00F138B2" w:rsidP="00922962">
      <w:pPr>
        <w:pStyle w:val="Corpodetexto"/>
        <w:spacing w:before="163" w:line="259" w:lineRule="auto"/>
        <w:ind w:left="993" w:right="132"/>
        <w:jc w:val="both"/>
        <w:rPr>
          <w:sz w:val="22"/>
          <w:szCs w:val="22"/>
        </w:rPr>
      </w:pPr>
    </w:p>
    <w:p w14:paraId="0E20A0CB" w14:textId="35454F1B" w:rsidR="00922962" w:rsidRDefault="00922962" w:rsidP="00922962">
      <w:pPr>
        <w:pStyle w:val="Corpodetexto"/>
        <w:spacing w:before="152" w:line="264" w:lineRule="auto"/>
        <w:ind w:left="993" w:right="145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 xml:space="preserve">Art. </w:t>
      </w:r>
      <w:r w:rsidR="00462A5D">
        <w:rPr>
          <w:b/>
          <w:sz w:val="22"/>
          <w:szCs w:val="22"/>
        </w:rPr>
        <w:t>8</w:t>
      </w:r>
      <w:r w:rsidRPr="00922962">
        <w:rPr>
          <w:b/>
          <w:sz w:val="22"/>
          <w:szCs w:val="22"/>
        </w:rPr>
        <w:t xml:space="preserve">º - </w:t>
      </w:r>
      <w:r w:rsidRPr="00922962">
        <w:rPr>
          <w:sz w:val="22"/>
          <w:szCs w:val="22"/>
        </w:rPr>
        <w:t>Além do voto ordinário, o Presidente do Conselho Municipal dos Direitos da Pessoa Idosa terá o voto de qualidade em caso de empate.</w:t>
      </w:r>
    </w:p>
    <w:p w14:paraId="22AC57E2" w14:textId="77777777" w:rsidR="00F138B2" w:rsidRPr="00922962" w:rsidRDefault="00F138B2" w:rsidP="00922962">
      <w:pPr>
        <w:pStyle w:val="Corpodetexto"/>
        <w:spacing w:before="152" w:line="264" w:lineRule="auto"/>
        <w:ind w:left="993" w:right="145" w:firstLine="994"/>
        <w:jc w:val="both"/>
        <w:rPr>
          <w:sz w:val="22"/>
          <w:szCs w:val="22"/>
        </w:rPr>
      </w:pPr>
    </w:p>
    <w:p w14:paraId="14C535A2" w14:textId="0382B15A" w:rsidR="00922962" w:rsidRDefault="00922962" w:rsidP="00922962">
      <w:pPr>
        <w:pStyle w:val="Corpodetexto"/>
        <w:spacing w:before="151" w:line="264" w:lineRule="auto"/>
        <w:ind w:left="993" w:right="138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-3"/>
          <w:sz w:val="22"/>
          <w:szCs w:val="22"/>
        </w:rPr>
        <w:t xml:space="preserve"> </w:t>
      </w:r>
      <w:r w:rsidR="00462A5D">
        <w:rPr>
          <w:b/>
          <w:sz w:val="22"/>
          <w:szCs w:val="22"/>
        </w:rPr>
        <w:t>9º</w:t>
      </w:r>
      <w:r w:rsidRPr="00922962">
        <w:rPr>
          <w:b/>
          <w:spacing w:val="-1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-</w:t>
      </w:r>
      <w:r w:rsidRPr="00922962">
        <w:rPr>
          <w:b/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A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participação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no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Conselho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 dos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Direitos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Pessoa Idosa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será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considerada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prestação</w:t>
      </w:r>
      <w:r w:rsidRPr="00922962">
        <w:rPr>
          <w:spacing w:val="-12"/>
          <w:sz w:val="22"/>
          <w:szCs w:val="22"/>
        </w:rPr>
        <w:t xml:space="preserve"> </w:t>
      </w:r>
      <w:r w:rsidRPr="00922962">
        <w:rPr>
          <w:sz w:val="22"/>
          <w:szCs w:val="22"/>
        </w:rPr>
        <w:t>de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serviço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público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relevante,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não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remunerada.</w:t>
      </w:r>
    </w:p>
    <w:p w14:paraId="64F61977" w14:textId="77777777" w:rsidR="00F138B2" w:rsidRPr="00922962" w:rsidRDefault="00F138B2" w:rsidP="00922962">
      <w:pPr>
        <w:pStyle w:val="Corpodetexto"/>
        <w:spacing w:before="151" w:line="264" w:lineRule="auto"/>
        <w:ind w:left="993" w:right="138" w:firstLine="994"/>
        <w:jc w:val="both"/>
        <w:rPr>
          <w:sz w:val="22"/>
          <w:szCs w:val="22"/>
        </w:rPr>
      </w:pPr>
    </w:p>
    <w:p w14:paraId="6CA74FEE" w14:textId="5E6DAE67" w:rsidR="00922962" w:rsidRPr="00922962" w:rsidRDefault="00922962" w:rsidP="00922962">
      <w:pPr>
        <w:pStyle w:val="Corpodetexto"/>
        <w:spacing w:before="147" w:line="261" w:lineRule="auto"/>
        <w:ind w:left="993" w:right="144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-16"/>
          <w:sz w:val="22"/>
          <w:szCs w:val="22"/>
        </w:rPr>
        <w:t xml:space="preserve"> </w:t>
      </w:r>
      <w:r w:rsidR="00462A5D">
        <w:rPr>
          <w:b/>
          <w:sz w:val="22"/>
          <w:szCs w:val="22"/>
        </w:rPr>
        <w:t>10º</w:t>
      </w:r>
      <w:r w:rsidRPr="00922962">
        <w:rPr>
          <w:b/>
          <w:spacing w:val="-12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-</w:t>
      </w:r>
      <w:r w:rsidRPr="00922962">
        <w:rPr>
          <w:b/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As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entidades</w:t>
      </w:r>
      <w:r w:rsidRPr="00922962">
        <w:rPr>
          <w:spacing w:val="-14"/>
          <w:sz w:val="22"/>
          <w:szCs w:val="22"/>
        </w:rPr>
        <w:t xml:space="preserve"> </w:t>
      </w:r>
      <w:r w:rsidRPr="00922962">
        <w:rPr>
          <w:sz w:val="22"/>
          <w:szCs w:val="22"/>
        </w:rPr>
        <w:t>não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governamentais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representadas</w:t>
      </w:r>
      <w:r w:rsidRPr="00922962">
        <w:rPr>
          <w:spacing w:val="-14"/>
          <w:sz w:val="22"/>
          <w:szCs w:val="22"/>
        </w:rPr>
        <w:t xml:space="preserve"> </w:t>
      </w:r>
      <w:r w:rsidRPr="00922962">
        <w:rPr>
          <w:sz w:val="22"/>
          <w:szCs w:val="22"/>
        </w:rPr>
        <w:t>no</w:t>
      </w:r>
      <w:r w:rsidRPr="00922962">
        <w:rPr>
          <w:spacing w:val="-14"/>
          <w:sz w:val="22"/>
          <w:szCs w:val="22"/>
        </w:rPr>
        <w:t xml:space="preserve"> </w:t>
      </w:r>
      <w:r w:rsidRPr="00922962">
        <w:rPr>
          <w:sz w:val="22"/>
          <w:szCs w:val="22"/>
        </w:rPr>
        <w:t>Conselho Municipal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dos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Direitos</w:t>
      </w:r>
      <w:r w:rsidRPr="00922962">
        <w:rPr>
          <w:spacing w:val="-9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Pessoa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Idosa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perderão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essa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condição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quando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ocorrer uma das seguintes situações:</w:t>
      </w:r>
    </w:p>
    <w:p w14:paraId="69B2539F" w14:textId="77777777" w:rsidR="00922962" w:rsidRPr="00922962" w:rsidRDefault="00922962" w:rsidP="00922962">
      <w:pPr>
        <w:pStyle w:val="PargrafodaLista"/>
        <w:numPr>
          <w:ilvl w:val="0"/>
          <w:numId w:val="7"/>
        </w:numPr>
        <w:tabs>
          <w:tab w:val="left" w:pos="274"/>
        </w:tabs>
        <w:spacing w:before="158"/>
        <w:ind w:left="993" w:hanging="134"/>
        <w:jc w:val="both"/>
      </w:pPr>
      <w:r w:rsidRPr="00922962">
        <w:t>-</w:t>
      </w:r>
      <w:r w:rsidRPr="00922962">
        <w:rPr>
          <w:spacing w:val="-2"/>
        </w:rPr>
        <w:t xml:space="preserve"> </w:t>
      </w:r>
      <w:r w:rsidRPr="00922962">
        <w:t>extinção</w:t>
      </w:r>
      <w:r w:rsidRPr="00922962">
        <w:rPr>
          <w:spacing w:val="-5"/>
        </w:rPr>
        <w:t xml:space="preserve"> </w:t>
      </w:r>
      <w:r w:rsidRPr="00922962">
        <w:t>de</w:t>
      </w:r>
      <w:r w:rsidRPr="00922962">
        <w:rPr>
          <w:spacing w:val="-2"/>
        </w:rPr>
        <w:t xml:space="preserve"> </w:t>
      </w:r>
      <w:r w:rsidRPr="00922962">
        <w:t>sua</w:t>
      </w:r>
      <w:r w:rsidRPr="00922962">
        <w:rPr>
          <w:spacing w:val="-5"/>
        </w:rPr>
        <w:t xml:space="preserve"> </w:t>
      </w:r>
      <w:r w:rsidRPr="00922962">
        <w:t>base</w:t>
      </w:r>
      <w:r w:rsidRPr="00922962">
        <w:rPr>
          <w:spacing w:val="-2"/>
        </w:rPr>
        <w:t xml:space="preserve"> </w:t>
      </w:r>
      <w:r w:rsidRPr="00922962">
        <w:t>territorial</w:t>
      </w:r>
      <w:r w:rsidRPr="00922962">
        <w:rPr>
          <w:spacing w:val="3"/>
        </w:rPr>
        <w:t xml:space="preserve"> </w:t>
      </w:r>
      <w:r w:rsidRPr="00922962">
        <w:t>de</w:t>
      </w:r>
      <w:r w:rsidRPr="00922962">
        <w:rPr>
          <w:spacing w:val="-6"/>
        </w:rPr>
        <w:t xml:space="preserve"> </w:t>
      </w:r>
      <w:r w:rsidRPr="00922962">
        <w:t>atuação</w:t>
      </w:r>
      <w:r w:rsidRPr="00922962">
        <w:rPr>
          <w:spacing w:val="-5"/>
        </w:rPr>
        <w:t xml:space="preserve"> </w:t>
      </w:r>
      <w:r w:rsidRPr="00922962">
        <w:t>no</w:t>
      </w:r>
      <w:r w:rsidRPr="00922962">
        <w:rPr>
          <w:spacing w:val="-1"/>
        </w:rPr>
        <w:t xml:space="preserve"> </w:t>
      </w:r>
      <w:r w:rsidRPr="00922962">
        <w:rPr>
          <w:spacing w:val="-2"/>
        </w:rPr>
        <w:t>Município;</w:t>
      </w:r>
    </w:p>
    <w:p w14:paraId="793EE5D5" w14:textId="77777777" w:rsidR="00922962" w:rsidRPr="00922962" w:rsidRDefault="00922962" w:rsidP="00922962">
      <w:pPr>
        <w:pStyle w:val="PargrafodaLista"/>
        <w:numPr>
          <w:ilvl w:val="0"/>
          <w:numId w:val="7"/>
        </w:numPr>
        <w:tabs>
          <w:tab w:val="left" w:pos="412"/>
        </w:tabs>
        <w:spacing w:before="180" w:line="259" w:lineRule="auto"/>
        <w:ind w:left="993" w:right="148" w:firstLine="0"/>
        <w:jc w:val="both"/>
      </w:pPr>
      <w:r w:rsidRPr="00922962">
        <w:t>-</w:t>
      </w:r>
      <w:r w:rsidRPr="00922962">
        <w:rPr>
          <w:spacing w:val="40"/>
        </w:rPr>
        <w:t xml:space="preserve"> </w:t>
      </w:r>
      <w:r w:rsidRPr="00922962">
        <w:t>irregularidades</w:t>
      </w:r>
      <w:r w:rsidRPr="00922962">
        <w:rPr>
          <w:spacing w:val="40"/>
        </w:rPr>
        <w:t xml:space="preserve"> </w:t>
      </w:r>
      <w:r w:rsidRPr="00922962">
        <w:t>no</w:t>
      </w:r>
      <w:r w:rsidRPr="00922962">
        <w:rPr>
          <w:spacing w:val="40"/>
        </w:rPr>
        <w:t xml:space="preserve"> </w:t>
      </w:r>
      <w:r w:rsidRPr="00922962">
        <w:t>seu</w:t>
      </w:r>
      <w:r w:rsidRPr="00922962">
        <w:rPr>
          <w:spacing w:val="40"/>
        </w:rPr>
        <w:t xml:space="preserve"> </w:t>
      </w:r>
      <w:r w:rsidRPr="00922962">
        <w:t>funcionamento,</w:t>
      </w:r>
      <w:r w:rsidRPr="00922962">
        <w:rPr>
          <w:spacing w:val="40"/>
        </w:rPr>
        <w:t xml:space="preserve"> </w:t>
      </w:r>
      <w:r w:rsidRPr="00922962">
        <w:t>devidamente</w:t>
      </w:r>
      <w:r w:rsidRPr="00922962">
        <w:rPr>
          <w:spacing w:val="40"/>
        </w:rPr>
        <w:t xml:space="preserve"> </w:t>
      </w:r>
      <w:r w:rsidRPr="00922962">
        <w:t>comprovadas,</w:t>
      </w:r>
      <w:r w:rsidRPr="00922962">
        <w:rPr>
          <w:spacing w:val="40"/>
        </w:rPr>
        <w:t xml:space="preserve"> </w:t>
      </w:r>
      <w:r w:rsidRPr="00922962">
        <w:t>que tornem incompatível a sua representação no Conselho; ou</w:t>
      </w:r>
    </w:p>
    <w:p w14:paraId="7D040BDE" w14:textId="77777777" w:rsidR="00922962" w:rsidRPr="00F138B2" w:rsidRDefault="00922962" w:rsidP="00922962">
      <w:pPr>
        <w:pStyle w:val="PargrafodaLista"/>
        <w:numPr>
          <w:ilvl w:val="0"/>
          <w:numId w:val="7"/>
        </w:numPr>
        <w:tabs>
          <w:tab w:val="left" w:pos="431"/>
        </w:tabs>
        <w:spacing w:before="158" w:line="259" w:lineRule="auto"/>
        <w:ind w:left="993" w:right="154" w:firstLine="0"/>
        <w:jc w:val="both"/>
      </w:pPr>
      <w:r w:rsidRPr="00922962">
        <w:t xml:space="preserve">- aplicação de penalidades administrativas de natureza grave, devidamente </w:t>
      </w:r>
      <w:r w:rsidRPr="00922962">
        <w:rPr>
          <w:spacing w:val="-2"/>
        </w:rPr>
        <w:t>comprovada.</w:t>
      </w:r>
    </w:p>
    <w:p w14:paraId="5524F612" w14:textId="77777777" w:rsidR="00F138B2" w:rsidRPr="00922962" w:rsidRDefault="00F138B2" w:rsidP="00F138B2">
      <w:pPr>
        <w:pStyle w:val="PargrafodaLista"/>
        <w:tabs>
          <w:tab w:val="left" w:pos="431"/>
        </w:tabs>
        <w:spacing w:before="158" w:line="259" w:lineRule="auto"/>
        <w:ind w:left="993" w:right="154"/>
      </w:pPr>
    </w:p>
    <w:p w14:paraId="1DF01CC3" w14:textId="77777777" w:rsidR="00F138B2" w:rsidRDefault="00F138B2" w:rsidP="00462A5D">
      <w:pPr>
        <w:spacing w:before="158"/>
        <w:ind w:left="993" w:firstLine="992"/>
        <w:jc w:val="both"/>
        <w:rPr>
          <w:b/>
        </w:rPr>
      </w:pPr>
    </w:p>
    <w:p w14:paraId="60C67C78" w14:textId="77777777" w:rsidR="00F138B2" w:rsidRDefault="00F138B2" w:rsidP="00462A5D">
      <w:pPr>
        <w:spacing w:before="158"/>
        <w:ind w:left="993" w:firstLine="992"/>
        <w:jc w:val="both"/>
        <w:rPr>
          <w:b/>
        </w:rPr>
      </w:pPr>
    </w:p>
    <w:p w14:paraId="15C1C96D" w14:textId="77777777" w:rsidR="00F138B2" w:rsidRDefault="00F138B2" w:rsidP="00462A5D">
      <w:pPr>
        <w:spacing w:before="158"/>
        <w:ind w:left="993" w:firstLine="992"/>
        <w:jc w:val="both"/>
        <w:rPr>
          <w:b/>
        </w:rPr>
      </w:pPr>
    </w:p>
    <w:p w14:paraId="1F484EA5" w14:textId="39A1F85D" w:rsidR="00922962" w:rsidRPr="00922962" w:rsidRDefault="00922962" w:rsidP="00462A5D">
      <w:pPr>
        <w:spacing w:before="158"/>
        <w:ind w:left="993" w:firstLine="992"/>
        <w:jc w:val="both"/>
      </w:pPr>
      <w:r w:rsidRPr="00922962">
        <w:rPr>
          <w:b/>
        </w:rPr>
        <w:lastRenderedPageBreak/>
        <w:t>Art.</w:t>
      </w:r>
      <w:r w:rsidRPr="00922962">
        <w:rPr>
          <w:b/>
          <w:spacing w:val="-3"/>
        </w:rPr>
        <w:t xml:space="preserve"> </w:t>
      </w:r>
      <w:r w:rsidRPr="00922962">
        <w:rPr>
          <w:b/>
        </w:rPr>
        <w:t>1</w:t>
      </w:r>
      <w:r w:rsidR="00462A5D">
        <w:rPr>
          <w:b/>
        </w:rPr>
        <w:t>1º</w:t>
      </w:r>
      <w:r w:rsidRPr="00922962">
        <w:rPr>
          <w:b/>
          <w:spacing w:val="-2"/>
        </w:rPr>
        <w:t xml:space="preserve"> </w:t>
      </w:r>
      <w:r w:rsidRPr="00922962">
        <w:rPr>
          <w:b/>
        </w:rPr>
        <w:t>-</w:t>
      </w:r>
      <w:r w:rsidRPr="00922962">
        <w:rPr>
          <w:b/>
          <w:spacing w:val="-1"/>
        </w:rPr>
        <w:t xml:space="preserve"> </w:t>
      </w:r>
      <w:r w:rsidRPr="00922962">
        <w:t>Perderá</w:t>
      </w:r>
      <w:r w:rsidRPr="00922962">
        <w:rPr>
          <w:spacing w:val="-3"/>
        </w:rPr>
        <w:t xml:space="preserve"> </w:t>
      </w:r>
      <w:r w:rsidRPr="00922962">
        <w:t>o</w:t>
      </w:r>
      <w:r w:rsidRPr="00922962">
        <w:rPr>
          <w:spacing w:val="-6"/>
        </w:rPr>
        <w:t xml:space="preserve"> </w:t>
      </w:r>
      <w:r w:rsidRPr="00922962">
        <w:t>mandato</w:t>
      </w:r>
      <w:r w:rsidRPr="00922962">
        <w:rPr>
          <w:spacing w:val="-3"/>
        </w:rPr>
        <w:t xml:space="preserve"> </w:t>
      </w:r>
      <w:r w:rsidRPr="00922962">
        <w:t>o</w:t>
      </w:r>
      <w:r w:rsidRPr="00922962">
        <w:rPr>
          <w:spacing w:val="-2"/>
        </w:rPr>
        <w:t xml:space="preserve"> </w:t>
      </w:r>
      <w:r w:rsidRPr="00922962">
        <w:t>Conselheiro</w:t>
      </w:r>
      <w:r w:rsidRPr="00922962">
        <w:rPr>
          <w:spacing w:val="-3"/>
        </w:rPr>
        <w:t xml:space="preserve"> </w:t>
      </w:r>
      <w:r w:rsidRPr="00922962">
        <w:rPr>
          <w:spacing w:val="-4"/>
        </w:rPr>
        <w:t>que:</w:t>
      </w:r>
    </w:p>
    <w:p w14:paraId="33FDC152" w14:textId="77777777" w:rsidR="00922962" w:rsidRPr="00922962" w:rsidRDefault="00922962" w:rsidP="00F138B2">
      <w:pPr>
        <w:pStyle w:val="PargrafodaLista"/>
        <w:numPr>
          <w:ilvl w:val="0"/>
          <w:numId w:val="6"/>
        </w:numPr>
        <w:tabs>
          <w:tab w:val="left" w:pos="274"/>
        </w:tabs>
        <w:spacing w:before="185"/>
        <w:ind w:left="993" w:firstLine="425"/>
        <w:jc w:val="both"/>
      </w:pPr>
      <w:r w:rsidRPr="00922962">
        <w:t>-</w:t>
      </w:r>
      <w:r w:rsidRPr="00922962">
        <w:rPr>
          <w:spacing w:val="-2"/>
        </w:rPr>
        <w:t xml:space="preserve"> </w:t>
      </w:r>
      <w:r w:rsidRPr="00922962">
        <w:t>desvincular-se</w:t>
      </w:r>
      <w:r w:rsidRPr="00922962">
        <w:rPr>
          <w:spacing w:val="-6"/>
        </w:rPr>
        <w:t xml:space="preserve"> </w:t>
      </w:r>
      <w:r w:rsidRPr="00922962">
        <w:t>do</w:t>
      </w:r>
      <w:r w:rsidRPr="00922962">
        <w:rPr>
          <w:spacing w:val="-1"/>
        </w:rPr>
        <w:t xml:space="preserve"> </w:t>
      </w:r>
      <w:r w:rsidRPr="00922962">
        <w:t>órgão</w:t>
      </w:r>
      <w:r w:rsidRPr="00922962">
        <w:rPr>
          <w:spacing w:val="-2"/>
        </w:rPr>
        <w:t xml:space="preserve"> </w:t>
      </w:r>
      <w:r w:rsidRPr="00922962">
        <w:t>ou</w:t>
      </w:r>
      <w:r w:rsidRPr="00922962">
        <w:rPr>
          <w:spacing w:val="-2"/>
        </w:rPr>
        <w:t xml:space="preserve"> </w:t>
      </w:r>
      <w:r w:rsidRPr="00922962">
        <w:t>entidade</w:t>
      </w:r>
      <w:r w:rsidRPr="00922962">
        <w:rPr>
          <w:spacing w:val="-1"/>
        </w:rPr>
        <w:t xml:space="preserve"> </w:t>
      </w:r>
      <w:r w:rsidRPr="00922962">
        <w:t>de</w:t>
      </w:r>
      <w:r w:rsidRPr="00922962">
        <w:rPr>
          <w:spacing w:val="-6"/>
        </w:rPr>
        <w:t xml:space="preserve"> </w:t>
      </w:r>
      <w:r w:rsidRPr="00922962">
        <w:t>origem</w:t>
      </w:r>
      <w:r w:rsidRPr="00922962">
        <w:rPr>
          <w:spacing w:val="-9"/>
        </w:rPr>
        <w:t xml:space="preserve"> </w:t>
      </w:r>
      <w:r w:rsidRPr="00922962">
        <w:t>de</w:t>
      </w:r>
      <w:r w:rsidRPr="00922962">
        <w:rPr>
          <w:spacing w:val="-2"/>
        </w:rPr>
        <w:t xml:space="preserve"> </w:t>
      </w:r>
      <w:r w:rsidRPr="00922962">
        <w:t>sua</w:t>
      </w:r>
      <w:r w:rsidRPr="00922962">
        <w:rPr>
          <w:spacing w:val="-1"/>
        </w:rPr>
        <w:t xml:space="preserve"> </w:t>
      </w:r>
      <w:r w:rsidRPr="00922962">
        <w:rPr>
          <w:spacing w:val="-2"/>
        </w:rPr>
        <w:t>representação;</w:t>
      </w:r>
    </w:p>
    <w:p w14:paraId="28EE352A" w14:textId="77777777" w:rsidR="00922962" w:rsidRPr="00922962" w:rsidRDefault="00922962" w:rsidP="00F138B2">
      <w:pPr>
        <w:pStyle w:val="PargrafodaLista"/>
        <w:numPr>
          <w:ilvl w:val="0"/>
          <w:numId w:val="6"/>
        </w:numPr>
        <w:tabs>
          <w:tab w:val="left" w:pos="341"/>
        </w:tabs>
        <w:spacing w:before="185"/>
        <w:ind w:left="993" w:firstLine="425"/>
        <w:jc w:val="both"/>
      </w:pPr>
      <w:r w:rsidRPr="00922962">
        <w:t>-</w:t>
      </w:r>
      <w:r w:rsidRPr="00922962">
        <w:rPr>
          <w:spacing w:val="-4"/>
        </w:rPr>
        <w:t xml:space="preserve"> </w:t>
      </w:r>
      <w:r w:rsidRPr="00922962">
        <w:t>faltar</w:t>
      </w:r>
      <w:r w:rsidRPr="00922962">
        <w:rPr>
          <w:spacing w:val="-2"/>
        </w:rPr>
        <w:t xml:space="preserve"> </w:t>
      </w:r>
      <w:r w:rsidRPr="00922962">
        <w:t>a</w:t>
      </w:r>
      <w:r w:rsidRPr="00922962">
        <w:rPr>
          <w:spacing w:val="-2"/>
        </w:rPr>
        <w:t xml:space="preserve"> </w:t>
      </w:r>
      <w:r w:rsidRPr="00922962">
        <w:t>três</w:t>
      </w:r>
      <w:r w:rsidRPr="00922962">
        <w:rPr>
          <w:spacing w:val="-4"/>
        </w:rPr>
        <w:t xml:space="preserve"> </w:t>
      </w:r>
      <w:r w:rsidRPr="00922962">
        <w:t>reuniões</w:t>
      </w:r>
      <w:r w:rsidRPr="00922962">
        <w:rPr>
          <w:spacing w:val="-3"/>
        </w:rPr>
        <w:t xml:space="preserve"> </w:t>
      </w:r>
      <w:r w:rsidRPr="00922962">
        <w:t>consecutivas</w:t>
      </w:r>
      <w:r w:rsidRPr="00922962">
        <w:rPr>
          <w:spacing w:val="-8"/>
        </w:rPr>
        <w:t xml:space="preserve"> </w:t>
      </w:r>
      <w:r w:rsidRPr="00922962">
        <w:t>ou</w:t>
      </w:r>
      <w:r w:rsidRPr="00922962">
        <w:rPr>
          <w:spacing w:val="-3"/>
        </w:rPr>
        <w:t xml:space="preserve"> </w:t>
      </w:r>
      <w:r w:rsidRPr="00922962">
        <w:t>cinco</w:t>
      </w:r>
      <w:r w:rsidRPr="00922962">
        <w:rPr>
          <w:spacing w:val="-3"/>
        </w:rPr>
        <w:t xml:space="preserve"> </w:t>
      </w:r>
      <w:r w:rsidRPr="00922962">
        <w:t>intercaladas,</w:t>
      </w:r>
      <w:r w:rsidRPr="00922962">
        <w:rPr>
          <w:spacing w:val="-4"/>
        </w:rPr>
        <w:t xml:space="preserve"> </w:t>
      </w:r>
      <w:r w:rsidRPr="00922962">
        <w:t>sem</w:t>
      </w:r>
      <w:r w:rsidRPr="00922962">
        <w:rPr>
          <w:spacing w:val="-10"/>
        </w:rPr>
        <w:t xml:space="preserve"> </w:t>
      </w:r>
      <w:r w:rsidRPr="00922962">
        <w:rPr>
          <w:spacing w:val="-2"/>
        </w:rPr>
        <w:t>justificativa;</w:t>
      </w:r>
    </w:p>
    <w:p w14:paraId="557A65F2" w14:textId="77777777" w:rsidR="00922962" w:rsidRPr="00922962" w:rsidRDefault="00922962" w:rsidP="00F138B2">
      <w:pPr>
        <w:pStyle w:val="PargrafodaLista"/>
        <w:numPr>
          <w:ilvl w:val="0"/>
          <w:numId w:val="6"/>
        </w:numPr>
        <w:tabs>
          <w:tab w:val="left" w:pos="460"/>
        </w:tabs>
        <w:spacing w:before="180" w:line="259" w:lineRule="auto"/>
        <w:ind w:left="993" w:right="144" w:firstLine="425"/>
        <w:jc w:val="both"/>
      </w:pPr>
      <w:r w:rsidRPr="00922962">
        <w:t>-</w:t>
      </w:r>
      <w:r w:rsidRPr="00922962">
        <w:rPr>
          <w:spacing w:val="40"/>
        </w:rPr>
        <w:t xml:space="preserve"> </w:t>
      </w:r>
      <w:r w:rsidRPr="00922962">
        <w:t>apresentar</w:t>
      </w:r>
      <w:r w:rsidRPr="00922962">
        <w:rPr>
          <w:spacing w:val="40"/>
        </w:rPr>
        <w:t xml:space="preserve"> </w:t>
      </w:r>
      <w:r w:rsidRPr="00922962">
        <w:t>renúncia</w:t>
      </w:r>
      <w:r w:rsidRPr="00922962">
        <w:rPr>
          <w:spacing w:val="40"/>
        </w:rPr>
        <w:t xml:space="preserve"> </w:t>
      </w:r>
      <w:r w:rsidRPr="00922962">
        <w:t>ao</w:t>
      </w:r>
      <w:r w:rsidRPr="00922962">
        <w:rPr>
          <w:spacing w:val="40"/>
        </w:rPr>
        <w:t xml:space="preserve"> </w:t>
      </w:r>
      <w:r w:rsidRPr="00922962">
        <w:t>plenário</w:t>
      </w:r>
      <w:r w:rsidRPr="00922962">
        <w:rPr>
          <w:spacing w:val="40"/>
        </w:rPr>
        <w:t xml:space="preserve"> </w:t>
      </w:r>
      <w:r w:rsidRPr="00922962">
        <w:t>do</w:t>
      </w:r>
      <w:r w:rsidRPr="00922962">
        <w:rPr>
          <w:spacing w:val="40"/>
        </w:rPr>
        <w:t xml:space="preserve"> </w:t>
      </w:r>
      <w:r w:rsidRPr="00922962">
        <w:t>Conselho,</w:t>
      </w:r>
      <w:r w:rsidRPr="00922962">
        <w:rPr>
          <w:spacing w:val="40"/>
        </w:rPr>
        <w:t xml:space="preserve"> </w:t>
      </w:r>
      <w:r w:rsidRPr="00922962">
        <w:t>que</w:t>
      </w:r>
      <w:r w:rsidRPr="00922962">
        <w:rPr>
          <w:spacing w:val="40"/>
        </w:rPr>
        <w:t xml:space="preserve"> </w:t>
      </w:r>
      <w:r w:rsidRPr="00922962">
        <w:t>será</w:t>
      </w:r>
      <w:r w:rsidRPr="00922962">
        <w:rPr>
          <w:spacing w:val="40"/>
        </w:rPr>
        <w:t xml:space="preserve"> </w:t>
      </w:r>
      <w:r w:rsidRPr="00922962">
        <w:t>lida</w:t>
      </w:r>
      <w:r w:rsidRPr="00922962">
        <w:rPr>
          <w:spacing w:val="40"/>
        </w:rPr>
        <w:t xml:space="preserve"> </w:t>
      </w:r>
      <w:r w:rsidRPr="00922962">
        <w:t>na</w:t>
      </w:r>
      <w:r w:rsidRPr="00922962">
        <w:rPr>
          <w:spacing w:val="40"/>
        </w:rPr>
        <w:t xml:space="preserve"> </w:t>
      </w:r>
      <w:r w:rsidRPr="00922962">
        <w:t>sessão seguinte à de sua recepção na Secretaria do Conselho;</w:t>
      </w:r>
    </w:p>
    <w:p w14:paraId="53A5DF03" w14:textId="77777777" w:rsidR="00922962" w:rsidRPr="00922962" w:rsidRDefault="00922962" w:rsidP="00F138B2">
      <w:pPr>
        <w:pStyle w:val="PargrafodaLista"/>
        <w:numPr>
          <w:ilvl w:val="0"/>
          <w:numId w:val="6"/>
        </w:numPr>
        <w:tabs>
          <w:tab w:val="left" w:pos="432"/>
        </w:tabs>
        <w:spacing w:before="158"/>
        <w:ind w:left="993" w:firstLine="425"/>
        <w:jc w:val="both"/>
      </w:pPr>
      <w:r w:rsidRPr="00922962">
        <w:t>-</w:t>
      </w:r>
      <w:r w:rsidRPr="00922962">
        <w:rPr>
          <w:spacing w:val="-4"/>
        </w:rPr>
        <w:t xml:space="preserve"> </w:t>
      </w:r>
      <w:r w:rsidRPr="00922962">
        <w:t>apresentar</w:t>
      </w:r>
      <w:r w:rsidRPr="00922962">
        <w:rPr>
          <w:spacing w:val="-6"/>
        </w:rPr>
        <w:t xml:space="preserve"> </w:t>
      </w:r>
      <w:r w:rsidRPr="00922962">
        <w:t>procedimento</w:t>
      </w:r>
      <w:r w:rsidRPr="00922962">
        <w:rPr>
          <w:spacing w:val="-7"/>
        </w:rPr>
        <w:t xml:space="preserve"> </w:t>
      </w:r>
      <w:r w:rsidRPr="00922962">
        <w:t>incompatível</w:t>
      </w:r>
      <w:r w:rsidRPr="00922962">
        <w:rPr>
          <w:spacing w:val="1"/>
        </w:rPr>
        <w:t xml:space="preserve"> </w:t>
      </w:r>
      <w:r w:rsidRPr="00922962">
        <w:t>com</w:t>
      </w:r>
      <w:r w:rsidRPr="00922962">
        <w:rPr>
          <w:spacing w:val="-7"/>
        </w:rPr>
        <w:t xml:space="preserve"> </w:t>
      </w:r>
      <w:r w:rsidRPr="00922962">
        <w:t>a</w:t>
      </w:r>
      <w:r w:rsidRPr="00922962">
        <w:rPr>
          <w:spacing w:val="-2"/>
        </w:rPr>
        <w:t xml:space="preserve"> </w:t>
      </w:r>
      <w:r w:rsidRPr="00922962">
        <w:t>dignidade</w:t>
      </w:r>
      <w:r w:rsidRPr="00922962">
        <w:rPr>
          <w:spacing w:val="-3"/>
        </w:rPr>
        <w:t xml:space="preserve"> </w:t>
      </w:r>
      <w:r w:rsidRPr="00922962">
        <w:t>das</w:t>
      </w:r>
      <w:r w:rsidRPr="00922962">
        <w:rPr>
          <w:spacing w:val="-8"/>
        </w:rPr>
        <w:t xml:space="preserve"> </w:t>
      </w:r>
      <w:r w:rsidRPr="00922962">
        <w:t>funções;</w:t>
      </w:r>
      <w:r w:rsidRPr="00922962">
        <w:rPr>
          <w:spacing w:val="-3"/>
        </w:rPr>
        <w:t xml:space="preserve"> </w:t>
      </w:r>
      <w:r w:rsidRPr="00922962">
        <w:rPr>
          <w:spacing w:val="-5"/>
        </w:rPr>
        <w:t>ou</w:t>
      </w:r>
    </w:p>
    <w:p w14:paraId="1D6957B9" w14:textId="77777777" w:rsidR="00922962" w:rsidRPr="00F138B2" w:rsidRDefault="00922962" w:rsidP="00F138B2">
      <w:pPr>
        <w:pStyle w:val="PargrafodaLista"/>
        <w:numPr>
          <w:ilvl w:val="0"/>
          <w:numId w:val="6"/>
        </w:numPr>
        <w:tabs>
          <w:tab w:val="left" w:pos="365"/>
        </w:tabs>
        <w:spacing w:before="184"/>
        <w:ind w:left="993" w:firstLine="425"/>
        <w:jc w:val="both"/>
      </w:pPr>
      <w:r w:rsidRPr="00922962">
        <w:t>-</w:t>
      </w:r>
      <w:r w:rsidRPr="00922962">
        <w:rPr>
          <w:spacing w:val="-3"/>
        </w:rPr>
        <w:t xml:space="preserve"> </w:t>
      </w:r>
      <w:r w:rsidRPr="00922962">
        <w:t>for</w:t>
      </w:r>
      <w:r w:rsidRPr="00922962">
        <w:rPr>
          <w:spacing w:val="-1"/>
        </w:rPr>
        <w:t xml:space="preserve"> </w:t>
      </w:r>
      <w:r w:rsidRPr="00922962">
        <w:t>condenado</w:t>
      </w:r>
      <w:r w:rsidRPr="00922962">
        <w:rPr>
          <w:spacing w:val="-2"/>
        </w:rPr>
        <w:t xml:space="preserve"> </w:t>
      </w:r>
      <w:r w:rsidRPr="00922962">
        <w:t>em</w:t>
      </w:r>
      <w:r w:rsidRPr="00922962">
        <w:rPr>
          <w:spacing w:val="-10"/>
        </w:rPr>
        <w:t xml:space="preserve"> </w:t>
      </w:r>
      <w:r w:rsidRPr="00922962">
        <w:t>sentença</w:t>
      </w:r>
      <w:r w:rsidRPr="00922962">
        <w:rPr>
          <w:spacing w:val="-2"/>
        </w:rPr>
        <w:t xml:space="preserve"> </w:t>
      </w:r>
      <w:r w:rsidRPr="00922962">
        <w:t>irrecorrível,</w:t>
      </w:r>
      <w:r w:rsidRPr="00922962">
        <w:rPr>
          <w:spacing w:val="-3"/>
        </w:rPr>
        <w:t xml:space="preserve"> </w:t>
      </w:r>
      <w:r w:rsidRPr="00922962">
        <w:t>por</w:t>
      </w:r>
      <w:r w:rsidRPr="00922962">
        <w:rPr>
          <w:spacing w:val="-1"/>
        </w:rPr>
        <w:t xml:space="preserve"> </w:t>
      </w:r>
      <w:r w:rsidRPr="00922962">
        <w:t>crime</w:t>
      </w:r>
      <w:r w:rsidRPr="00922962">
        <w:rPr>
          <w:spacing w:val="-2"/>
        </w:rPr>
        <w:t xml:space="preserve"> </w:t>
      </w:r>
      <w:r w:rsidRPr="00922962">
        <w:t>ou</w:t>
      </w:r>
      <w:r w:rsidRPr="00922962">
        <w:rPr>
          <w:spacing w:val="-2"/>
        </w:rPr>
        <w:t xml:space="preserve"> </w:t>
      </w:r>
      <w:r w:rsidRPr="00922962">
        <w:t>contravenção</w:t>
      </w:r>
      <w:r w:rsidRPr="00922962">
        <w:rPr>
          <w:spacing w:val="-2"/>
        </w:rPr>
        <w:t xml:space="preserve"> penal.</w:t>
      </w:r>
    </w:p>
    <w:p w14:paraId="6CFB5399" w14:textId="77777777" w:rsidR="00F138B2" w:rsidRPr="00922962" w:rsidRDefault="00F138B2" w:rsidP="00F138B2">
      <w:pPr>
        <w:pStyle w:val="PargrafodaLista"/>
        <w:tabs>
          <w:tab w:val="left" w:pos="365"/>
        </w:tabs>
        <w:spacing w:before="184"/>
        <w:ind w:left="993" w:firstLine="425"/>
      </w:pPr>
    </w:p>
    <w:p w14:paraId="6D5721AE" w14:textId="018A9985" w:rsidR="00922962" w:rsidRPr="00922962" w:rsidRDefault="00922962" w:rsidP="00922962">
      <w:pPr>
        <w:pStyle w:val="Corpodetexto"/>
        <w:spacing w:before="176" w:line="259" w:lineRule="auto"/>
        <w:ind w:left="993" w:right="144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-7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1</w:t>
      </w:r>
      <w:r w:rsidR="00462A5D">
        <w:rPr>
          <w:b/>
          <w:sz w:val="22"/>
          <w:szCs w:val="22"/>
        </w:rPr>
        <w:t>2º</w:t>
      </w:r>
      <w:r w:rsidRPr="00922962">
        <w:rPr>
          <w:b/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-</w:t>
      </w:r>
      <w:r w:rsidRPr="00922962">
        <w:rPr>
          <w:spacing w:val="-6"/>
          <w:sz w:val="22"/>
          <w:szCs w:val="22"/>
        </w:rPr>
        <w:t xml:space="preserve"> </w:t>
      </w:r>
      <w:r w:rsidRPr="00922962">
        <w:rPr>
          <w:sz w:val="22"/>
          <w:szCs w:val="22"/>
        </w:rPr>
        <w:t>Nos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casos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de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renúncia,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impedimento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ou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falta,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os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membros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do Conselho Municipal dos Direitos da Pessoa Idosa serão substituídos pelos suplentes, automaticamente, podendo estes exercer os mesmos direitos e deveres dos efetivos.</w:t>
      </w:r>
    </w:p>
    <w:p w14:paraId="4A8F258D" w14:textId="77777777" w:rsidR="00922962" w:rsidRDefault="00922962" w:rsidP="00922962">
      <w:pPr>
        <w:pStyle w:val="Corpodetexto"/>
        <w:spacing w:line="259" w:lineRule="auto"/>
        <w:ind w:left="993"/>
        <w:jc w:val="both"/>
        <w:rPr>
          <w:sz w:val="22"/>
          <w:szCs w:val="22"/>
        </w:rPr>
      </w:pPr>
    </w:p>
    <w:p w14:paraId="42B4095F" w14:textId="77777777" w:rsidR="00F138B2" w:rsidRPr="00922962" w:rsidRDefault="00F138B2" w:rsidP="00922962">
      <w:pPr>
        <w:pStyle w:val="Corpodetexto"/>
        <w:spacing w:line="259" w:lineRule="auto"/>
        <w:ind w:left="993"/>
        <w:jc w:val="both"/>
        <w:rPr>
          <w:sz w:val="22"/>
          <w:szCs w:val="22"/>
        </w:rPr>
        <w:sectPr w:rsidR="00F138B2" w:rsidRPr="00922962" w:rsidSect="00922962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</w:p>
    <w:p w14:paraId="0FD8506A" w14:textId="08EA5D55" w:rsidR="00922962" w:rsidRDefault="00922962" w:rsidP="00922962">
      <w:pPr>
        <w:pStyle w:val="Corpodetexto"/>
        <w:spacing w:before="69" w:line="261" w:lineRule="auto"/>
        <w:ind w:left="993" w:right="145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 1</w:t>
      </w:r>
      <w:r w:rsidR="00462A5D">
        <w:rPr>
          <w:b/>
          <w:sz w:val="22"/>
          <w:szCs w:val="22"/>
        </w:rPr>
        <w:t>3º</w:t>
      </w:r>
      <w:r w:rsidRPr="00922962">
        <w:rPr>
          <w:b/>
          <w:sz w:val="22"/>
          <w:szCs w:val="22"/>
        </w:rPr>
        <w:t xml:space="preserve"> - </w:t>
      </w:r>
      <w:r w:rsidRPr="00922962">
        <w:rPr>
          <w:sz w:val="22"/>
          <w:szCs w:val="22"/>
        </w:rPr>
        <w:t>Os órgãos ou entidades representadas pelos Conselheiros faltosos deverão ser comunicados a partir da segunda falta consecutiva ou da quarta intercalada.</w:t>
      </w:r>
    </w:p>
    <w:p w14:paraId="593C2432" w14:textId="77777777" w:rsidR="00F138B2" w:rsidRPr="00922962" w:rsidRDefault="00F138B2" w:rsidP="00F138B2">
      <w:pPr>
        <w:pStyle w:val="Corpodetexto"/>
        <w:spacing w:before="69" w:line="261" w:lineRule="auto"/>
        <w:ind w:right="145"/>
        <w:jc w:val="both"/>
        <w:rPr>
          <w:sz w:val="22"/>
          <w:szCs w:val="22"/>
        </w:rPr>
      </w:pPr>
    </w:p>
    <w:p w14:paraId="7891B03F" w14:textId="2C58C1EE" w:rsidR="00922962" w:rsidRPr="00922962" w:rsidRDefault="00922962" w:rsidP="00922962">
      <w:pPr>
        <w:pStyle w:val="Corpodetexto"/>
        <w:spacing w:before="154" w:line="259" w:lineRule="auto"/>
        <w:ind w:left="993" w:right="131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-7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1</w:t>
      </w:r>
      <w:r w:rsidR="00462A5D">
        <w:rPr>
          <w:b/>
          <w:sz w:val="22"/>
          <w:szCs w:val="22"/>
        </w:rPr>
        <w:t>4º</w:t>
      </w:r>
      <w:r w:rsidRPr="00922962">
        <w:rPr>
          <w:b/>
          <w:spacing w:val="-11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-</w:t>
      </w:r>
      <w:r w:rsidRPr="00922962">
        <w:rPr>
          <w:b/>
          <w:spacing w:val="-11"/>
          <w:sz w:val="22"/>
          <w:szCs w:val="22"/>
        </w:rPr>
        <w:t xml:space="preserve"> </w:t>
      </w:r>
      <w:r w:rsidRPr="00922962">
        <w:rPr>
          <w:sz w:val="22"/>
          <w:szCs w:val="22"/>
        </w:rPr>
        <w:t>O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Conselho</w:t>
      </w:r>
      <w:r w:rsidRPr="00922962">
        <w:rPr>
          <w:spacing w:val="-12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dos</w:t>
      </w:r>
      <w:r w:rsidRPr="00922962">
        <w:rPr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Direitos</w:t>
      </w:r>
      <w:r w:rsidRPr="00922962">
        <w:rPr>
          <w:spacing w:val="-8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-7"/>
          <w:sz w:val="22"/>
          <w:szCs w:val="22"/>
        </w:rPr>
        <w:t xml:space="preserve"> </w:t>
      </w:r>
      <w:r w:rsidRPr="00922962">
        <w:rPr>
          <w:sz w:val="22"/>
          <w:szCs w:val="22"/>
        </w:rPr>
        <w:t>Pessoa</w:t>
      </w:r>
      <w:r w:rsidRPr="00922962">
        <w:rPr>
          <w:spacing w:val="-12"/>
          <w:sz w:val="22"/>
          <w:szCs w:val="22"/>
        </w:rPr>
        <w:t xml:space="preserve"> </w:t>
      </w:r>
      <w:r w:rsidRPr="00922962">
        <w:rPr>
          <w:sz w:val="22"/>
          <w:szCs w:val="22"/>
        </w:rPr>
        <w:t>Idosa</w:t>
      </w:r>
      <w:r w:rsidRPr="00922962">
        <w:rPr>
          <w:spacing w:val="-12"/>
          <w:sz w:val="22"/>
          <w:szCs w:val="22"/>
        </w:rPr>
        <w:t xml:space="preserve"> </w:t>
      </w:r>
      <w:r w:rsidRPr="00922962">
        <w:rPr>
          <w:sz w:val="22"/>
          <w:szCs w:val="22"/>
        </w:rPr>
        <w:t xml:space="preserve">reunir-se- á mensalmente, em caráter ordinário, e em caráter extraordinário, por convocação do seu Presidente ou por requerimento da maioria de seus </w:t>
      </w:r>
      <w:r w:rsidRPr="00922962">
        <w:rPr>
          <w:spacing w:val="-2"/>
          <w:sz w:val="22"/>
          <w:szCs w:val="22"/>
        </w:rPr>
        <w:t>membros.</w:t>
      </w:r>
    </w:p>
    <w:p w14:paraId="08235481" w14:textId="02719D85" w:rsidR="00922962" w:rsidRDefault="00922962" w:rsidP="00922962">
      <w:pPr>
        <w:pStyle w:val="Corpodetexto"/>
        <w:spacing w:before="156" w:line="259" w:lineRule="auto"/>
        <w:ind w:left="993" w:right="136" w:firstLine="994"/>
        <w:jc w:val="both"/>
        <w:rPr>
          <w:spacing w:val="-2"/>
          <w:sz w:val="22"/>
          <w:szCs w:val="22"/>
        </w:rPr>
      </w:pPr>
      <w:r w:rsidRPr="00922962">
        <w:rPr>
          <w:b/>
          <w:sz w:val="22"/>
          <w:szCs w:val="22"/>
        </w:rPr>
        <w:t>Art. 1</w:t>
      </w:r>
      <w:r w:rsidR="00EC40FC">
        <w:rPr>
          <w:b/>
          <w:sz w:val="22"/>
          <w:szCs w:val="22"/>
        </w:rPr>
        <w:t>5º</w:t>
      </w:r>
      <w:r w:rsidRPr="00922962">
        <w:rPr>
          <w:b/>
          <w:sz w:val="22"/>
          <w:szCs w:val="22"/>
        </w:rPr>
        <w:t xml:space="preserve"> </w:t>
      </w:r>
      <w:r w:rsidRPr="00922962">
        <w:rPr>
          <w:sz w:val="22"/>
          <w:szCs w:val="22"/>
        </w:rPr>
        <w:t xml:space="preserve">- As deliberações do Conselho Municipal dos Direitos da Pessoa Direitos da Pessoa Idosa serão aprovadas por meio de resoluções homologadas por seu Presidente, inclusive aquelas relativas ao seu regimento </w:t>
      </w:r>
      <w:r w:rsidRPr="00922962">
        <w:rPr>
          <w:spacing w:val="-2"/>
          <w:sz w:val="22"/>
          <w:szCs w:val="22"/>
        </w:rPr>
        <w:t>interno.</w:t>
      </w:r>
    </w:p>
    <w:p w14:paraId="3EE24C5B" w14:textId="77777777" w:rsidR="00F138B2" w:rsidRPr="00922962" w:rsidRDefault="00F138B2" w:rsidP="00922962">
      <w:pPr>
        <w:pStyle w:val="Corpodetexto"/>
        <w:spacing w:before="156" w:line="259" w:lineRule="auto"/>
        <w:ind w:left="993" w:right="136" w:firstLine="994"/>
        <w:jc w:val="both"/>
        <w:rPr>
          <w:sz w:val="22"/>
          <w:szCs w:val="22"/>
        </w:rPr>
      </w:pPr>
    </w:p>
    <w:p w14:paraId="4E6D96D4" w14:textId="7451FE10" w:rsidR="00922962" w:rsidRDefault="00922962" w:rsidP="00922962">
      <w:pPr>
        <w:pStyle w:val="Corpodetexto"/>
        <w:spacing w:before="162" w:line="261" w:lineRule="auto"/>
        <w:ind w:left="993" w:right="136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 1</w:t>
      </w:r>
      <w:r w:rsidR="00EC40FC">
        <w:rPr>
          <w:b/>
          <w:sz w:val="22"/>
          <w:szCs w:val="22"/>
        </w:rPr>
        <w:t>6º</w:t>
      </w:r>
      <w:r w:rsidRPr="00922962">
        <w:rPr>
          <w:b/>
          <w:sz w:val="22"/>
          <w:szCs w:val="22"/>
        </w:rPr>
        <w:t xml:space="preserve"> - </w:t>
      </w:r>
      <w:r w:rsidRPr="00922962">
        <w:rPr>
          <w:sz w:val="22"/>
          <w:szCs w:val="22"/>
        </w:rPr>
        <w:t>O quórum</w:t>
      </w:r>
      <w:r w:rsidRPr="00922962">
        <w:rPr>
          <w:spacing w:val="-5"/>
          <w:sz w:val="22"/>
          <w:szCs w:val="22"/>
        </w:rPr>
        <w:t xml:space="preserve"> </w:t>
      </w:r>
      <w:r w:rsidRPr="00922962">
        <w:rPr>
          <w:sz w:val="22"/>
          <w:szCs w:val="22"/>
        </w:rPr>
        <w:t>de reunião e de aprovação do Conselho Municipal dos Direitos da Pessoa Idosa é de maioria absoluta dos membros para os seguintes casos:</w:t>
      </w:r>
    </w:p>
    <w:p w14:paraId="2110E43D" w14:textId="77777777" w:rsidR="00F138B2" w:rsidRPr="00922962" w:rsidRDefault="00F138B2" w:rsidP="00922962">
      <w:pPr>
        <w:pStyle w:val="Corpodetexto"/>
        <w:spacing w:before="162" w:line="261" w:lineRule="auto"/>
        <w:ind w:left="993" w:right="136" w:firstLine="994"/>
        <w:jc w:val="both"/>
        <w:rPr>
          <w:sz w:val="22"/>
          <w:szCs w:val="22"/>
        </w:rPr>
      </w:pPr>
    </w:p>
    <w:p w14:paraId="5D40252C" w14:textId="77777777" w:rsidR="00922962" w:rsidRPr="00922962" w:rsidRDefault="00922962" w:rsidP="00EC40FC">
      <w:pPr>
        <w:pStyle w:val="PargrafodaLista"/>
        <w:numPr>
          <w:ilvl w:val="1"/>
          <w:numId w:val="6"/>
        </w:numPr>
        <w:tabs>
          <w:tab w:val="left" w:pos="422"/>
        </w:tabs>
        <w:spacing w:before="154"/>
        <w:ind w:left="993" w:firstLine="992"/>
        <w:jc w:val="both"/>
      </w:pPr>
      <w:r w:rsidRPr="00922962">
        <w:t>aprovação</w:t>
      </w:r>
      <w:r w:rsidRPr="00922962">
        <w:rPr>
          <w:spacing w:val="-14"/>
        </w:rPr>
        <w:t xml:space="preserve"> </w:t>
      </w:r>
      <w:r w:rsidRPr="00922962">
        <w:t>e</w:t>
      </w:r>
      <w:r w:rsidRPr="00922962">
        <w:rPr>
          <w:spacing w:val="-11"/>
        </w:rPr>
        <w:t xml:space="preserve"> </w:t>
      </w:r>
      <w:r w:rsidRPr="00922962">
        <w:t>alteração</w:t>
      </w:r>
      <w:r w:rsidRPr="00922962">
        <w:rPr>
          <w:spacing w:val="-10"/>
        </w:rPr>
        <w:t xml:space="preserve"> </w:t>
      </w:r>
      <w:r w:rsidRPr="00922962">
        <w:t>do</w:t>
      </w:r>
      <w:r w:rsidRPr="00922962">
        <w:rPr>
          <w:spacing w:val="-14"/>
        </w:rPr>
        <w:t xml:space="preserve"> </w:t>
      </w:r>
      <w:r w:rsidRPr="00922962">
        <w:t>Regimento</w:t>
      </w:r>
      <w:r w:rsidRPr="00922962">
        <w:rPr>
          <w:spacing w:val="-9"/>
        </w:rPr>
        <w:t xml:space="preserve"> </w:t>
      </w:r>
      <w:r w:rsidRPr="00922962">
        <w:rPr>
          <w:spacing w:val="-2"/>
        </w:rPr>
        <w:t>Interno;</w:t>
      </w:r>
    </w:p>
    <w:p w14:paraId="00DEE0E1" w14:textId="77777777" w:rsidR="00922962" w:rsidRPr="00922962" w:rsidRDefault="00922962" w:rsidP="00EC40FC">
      <w:pPr>
        <w:pStyle w:val="PargrafodaLista"/>
        <w:numPr>
          <w:ilvl w:val="1"/>
          <w:numId w:val="6"/>
        </w:numPr>
        <w:tabs>
          <w:tab w:val="left" w:pos="422"/>
        </w:tabs>
        <w:spacing w:before="22"/>
        <w:ind w:left="993" w:firstLine="992"/>
        <w:jc w:val="both"/>
      </w:pPr>
      <w:r w:rsidRPr="00922962">
        <w:t>eleição</w:t>
      </w:r>
      <w:r w:rsidRPr="00922962">
        <w:rPr>
          <w:spacing w:val="-7"/>
        </w:rPr>
        <w:t xml:space="preserve"> </w:t>
      </w:r>
      <w:r w:rsidRPr="00922962">
        <w:t>da</w:t>
      </w:r>
      <w:r w:rsidRPr="00922962">
        <w:rPr>
          <w:spacing w:val="-3"/>
        </w:rPr>
        <w:t xml:space="preserve"> </w:t>
      </w:r>
      <w:r w:rsidRPr="00922962">
        <w:t>Diretoria</w:t>
      </w:r>
      <w:r w:rsidRPr="00922962">
        <w:rPr>
          <w:spacing w:val="-2"/>
        </w:rPr>
        <w:t xml:space="preserve"> Executiva.</w:t>
      </w:r>
    </w:p>
    <w:p w14:paraId="0165CDB1" w14:textId="77777777" w:rsidR="00922962" w:rsidRDefault="00922962" w:rsidP="00922962">
      <w:pPr>
        <w:pStyle w:val="Corpodetexto"/>
        <w:spacing w:before="185" w:line="259" w:lineRule="auto"/>
        <w:ind w:left="993" w:right="67"/>
        <w:jc w:val="both"/>
        <w:rPr>
          <w:sz w:val="22"/>
          <w:szCs w:val="22"/>
        </w:rPr>
      </w:pPr>
      <w:r w:rsidRPr="00922962">
        <w:rPr>
          <w:sz w:val="22"/>
          <w:szCs w:val="22"/>
        </w:rPr>
        <w:t>Parágrafo único: nos demais casos, a aprovação se dará por maioria simples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dos membros presentes na reunião.</w:t>
      </w:r>
    </w:p>
    <w:p w14:paraId="549D64F7" w14:textId="77777777" w:rsidR="00F138B2" w:rsidRPr="00922962" w:rsidRDefault="00F138B2" w:rsidP="00922962">
      <w:pPr>
        <w:pStyle w:val="Corpodetexto"/>
        <w:spacing w:before="185" w:line="259" w:lineRule="auto"/>
        <w:ind w:left="993" w:right="67"/>
        <w:jc w:val="both"/>
        <w:rPr>
          <w:sz w:val="22"/>
          <w:szCs w:val="22"/>
        </w:rPr>
      </w:pPr>
    </w:p>
    <w:p w14:paraId="3990AA63" w14:textId="4BFFA77C" w:rsidR="00922962" w:rsidRDefault="00922962" w:rsidP="00922962">
      <w:pPr>
        <w:pStyle w:val="Corpodetexto"/>
        <w:spacing w:before="153" w:line="264" w:lineRule="auto"/>
        <w:ind w:left="993" w:right="144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 1</w:t>
      </w:r>
      <w:r w:rsidR="00EC40FC">
        <w:rPr>
          <w:b/>
          <w:sz w:val="22"/>
          <w:szCs w:val="22"/>
        </w:rPr>
        <w:t>7º</w:t>
      </w:r>
      <w:r w:rsidRPr="00922962">
        <w:rPr>
          <w:b/>
          <w:sz w:val="22"/>
          <w:szCs w:val="22"/>
        </w:rPr>
        <w:t xml:space="preserve"> - </w:t>
      </w:r>
      <w:r w:rsidRPr="00922962">
        <w:rPr>
          <w:sz w:val="22"/>
          <w:szCs w:val="22"/>
        </w:rPr>
        <w:t>As sessões do Conselho Municipal dos Direitos da Pessoa Idosa serão públicas, precedidas de ampla divulgação.</w:t>
      </w:r>
    </w:p>
    <w:p w14:paraId="5623A64B" w14:textId="77777777" w:rsidR="00F138B2" w:rsidRPr="00922962" w:rsidRDefault="00F138B2" w:rsidP="00922962">
      <w:pPr>
        <w:pStyle w:val="Corpodetexto"/>
        <w:spacing w:before="153" w:line="264" w:lineRule="auto"/>
        <w:ind w:left="993" w:right="144" w:firstLine="994"/>
        <w:jc w:val="both"/>
        <w:rPr>
          <w:sz w:val="22"/>
          <w:szCs w:val="22"/>
        </w:rPr>
      </w:pPr>
    </w:p>
    <w:p w14:paraId="7DE567F2" w14:textId="3A49D7A1" w:rsidR="00922962" w:rsidRDefault="00922962" w:rsidP="00922962">
      <w:pPr>
        <w:pStyle w:val="Corpodetexto"/>
        <w:spacing w:before="146" w:line="264" w:lineRule="auto"/>
        <w:ind w:left="993" w:right="131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 1</w:t>
      </w:r>
      <w:r w:rsidR="00EC40FC">
        <w:rPr>
          <w:b/>
          <w:sz w:val="22"/>
          <w:szCs w:val="22"/>
        </w:rPr>
        <w:t>8º</w:t>
      </w:r>
      <w:r w:rsidRPr="00922962">
        <w:rPr>
          <w:b/>
          <w:sz w:val="22"/>
          <w:szCs w:val="22"/>
        </w:rPr>
        <w:t xml:space="preserve"> - </w:t>
      </w:r>
      <w:r w:rsidRPr="00922962">
        <w:rPr>
          <w:sz w:val="22"/>
          <w:szCs w:val="22"/>
        </w:rPr>
        <w:t>A Secretaria Municipal na qual o Conselho Municipal dos Direitos da Pessoa Idosa estiver afeta, proporcionará o apoio técnico- administrativo necessário ao seu pleno funcionamento.</w:t>
      </w:r>
    </w:p>
    <w:p w14:paraId="3C20BFCD" w14:textId="77777777" w:rsidR="00F138B2" w:rsidRPr="00922962" w:rsidRDefault="00F138B2" w:rsidP="00922962">
      <w:pPr>
        <w:pStyle w:val="Corpodetexto"/>
        <w:spacing w:before="146" w:line="264" w:lineRule="auto"/>
        <w:ind w:left="993" w:right="131" w:firstLine="994"/>
        <w:jc w:val="both"/>
        <w:rPr>
          <w:sz w:val="22"/>
          <w:szCs w:val="22"/>
        </w:rPr>
      </w:pPr>
    </w:p>
    <w:p w14:paraId="64D1A78C" w14:textId="7430BD1B" w:rsidR="00922962" w:rsidRDefault="00922962" w:rsidP="00922962">
      <w:pPr>
        <w:pStyle w:val="Corpodetexto"/>
        <w:spacing w:before="146" w:line="261" w:lineRule="auto"/>
        <w:ind w:left="993" w:right="142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 xml:space="preserve">Art. </w:t>
      </w:r>
      <w:r w:rsidR="00EC40FC">
        <w:rPr>
          <w:b/>
          <w:sz w:val="22"/>
          <w:szCs w:val="22"/>
        </w:rPr>
        <w:t>19º</w:t>
      </w:r>
      <w:r w:rsidRPr="00922962">
        <w:rPr>
          <w:b/>
          <w:sz w:val="22"/>
          <w:szCs w:val="22"/>
        </w:rPr>
        <w:t xml:space="preserve"> - </w:t>
      </w:r>
      <w:r w:rsidRPr="00922962">
        <w:rPr>
          <w:sz w:val="22"/>
          <w:szCs w:val="22"/>
        </w:rPr>
        <w:t>Os recursos financeiros para implantação e manutenção do Conselho Municipal dos Direitos da Pessoa Idosa serão previstos nas peças orçamentárias do Município, possuindo datações próprias.</w:t>
      </w:r>
    </w:p>
    <w:p w14:paraId="6F2DF63E" w14:textId="77777777" w:rsidR="00EC40FC" w:rsidRPr="00922962" w:rsidRDefault="00EC40FC" w:rsidP="00922962">
      <w:pPr>
        <w:pStyle w:val="Corpodetexto"/>
        <w:spacing w:before="146" w:line="261" w:lineRule="auto"/>
        <w:ind w:left="993" w:right="142" w:firstLine="994"/>
        <w:jc w:val="both"/>
        <w:rPr>
          <w:sz w:val="22"/>
          <w:szCs w:val="22"/>
        </w:rPr>
      </w:pPr>
    </w:p>
    <w:p w14:paraId="5A1590C8" w14:textId="4193EE7D" w:rsidR="00922962" w:rsidRPr="00922962" w:rsidRDefault="00922962" w:rsidP="00922962">
      <w:pPr>
        <w:pStyle w:val="Corpodetexto"/>
        <w:spacing w:before="149" w:line="261" w:lineRule="auto"/>
        <w:ind w:left="993" w:right="138" w:firstLine="994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lastRenderedPageBreak/>
        <w:t>Art.</w:t>
      </w:r>
      <w:r w:rsidRPr="00922962">
        <w:rPr>
          <w:b/>
          <w:spacing w:val="-9"/>
          <w:sz w:val="22"/>
          <w:szCs w:val="22"/>
        </w:rPr>
        <w:t xml:space="preserve"> </w:t>
      </w:r>
      <w:r w:rsidR="00EC40FC">
        <w:rPr>
          <w:b/>
          <w:sz w:val="22"/>
          <w:szCs w:val="22"/>
        </w:rPr>
        <w:t>20º</w:t>
      </w:r>
      <w:r w:rsidRPr="00922962">
        <w:rPr>
          <w:b/>
          <w:spacing w:val="-8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-</w:t>
      </w:r>
      <w:r w:rsidRPr="00922962">
        <w:rPr>
          <w:b/>
          <w:spacing w:val="-13"/>
          <w:sz w:val="22"/>
          <w:szCs w:val="22"/>
        </w:rPr>
        <w:t xml:space="preserve"> </w:t>
      </w:r>
      <w:r w:rsidRPr="00922962">
        <w:rPr>
          <w:sz w:val="22"/>
          <w:szCs w:val="22"/>
        </w:rPr>
        <w:t>O</w:t>
      </w:r>
      <w:r w:rsidRPr="00922962">
        <w:rPr>
          <w:spacing w:val="-9"/>
          <w:sz w:val="22"/>
          <w:szCs w:val="22"/>
        </w:rPr>
        <w:t xml:space="preserve"> </w:t>
      </w:r>
      <w:r w:rsidRPr="00922962">
        <w:rPr>
          <w:sz w:val="22"/>
          <w:szCs w:val="22"/>
        </w:rPr>
        <w:t>Conselho</w:t>
      </w:r>
      <w:r w:rsidRPr="00922962">
        <w:rPr>
          <w:spacing w:val="-9"/>
          <w:sz w:val="22"/>
          <w:szCs w:val="22"/>
        </w:rPr>
        <w:t xml:space="preserve"> </w:t>
      </w:r>
      <w:r w:rsidRPr="00922962">
        <w:rPr>
          <w:sz w:val="22"/>
          <w:szCs w:val="22"/>
        </w:rPr>
        <w:t>Municipal</w:t>
      </w:r>
      <w:r w:rsidRPr="00922962">
        <w:rPr>
          <w:spacing w:val="-10"/>
          <w:sz w:val="22"/>
          <w:szCs w:val="22"/>
        </w:rPr>
        <w:t xml:space="preserve"> </w:t>
      </w:r>
      <w:r w:rsidRPr="00922962">
        <w:rPr>
          <w:sz w:val="22"/>
          <w:szCs w:val="22"/>
        </w:rPr>
        <w:t>dos</w:t>
      </w:r>
      <w:r w:rsidRPr="00922962">
        <w:rPr>
          <w:spacing w:val="-10"/>
          <w:sz w:val="22"/>
          <w:szCs w:val="22"/>
        </w:rPr>
        <w:t xml:space="preserve"> </w:t>
      </w:r>
      <w:r w:rsidRPr="00922962">
        <w:rPr>
          <w:sz w:val="22"/>
          <w:szCs w:val="22"/>
        </w:rPr>
        <w:t>Direitos</w:t>
      </w:r>
      <w:r w:rsidRPr="00922962">
        <w:rPr>
          <w:spacing w:val="-10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-9"/>
          <w:sz w:val="22"/>
          <w:szCs w:val="22"/>
        </w:rPr>
        <w:t xml:space="preserve"> </w:t>
      </w:r>
      <w:r w:rsidRPr="00922962">
        <w:rPr>
          <w:sz w:val="22"/>
          <w:szCs w:val="22"/>
        </w:rPr>
        <w:t>Pessoa</w:t>
      </w:r>
      <w:r w:rsidRPr="00922962">
        <w:rPr>
          <w:spacing w:val="-9"/>
          <w:sz w:val="22"/>
          <w:szCs w:val="22"/>
        </w:rPr>
        <w:t xml:space="preserve"> </w:t>
      </w:r>
      <w:r w:rsidRPr="00922962">
        <w:rPr>
          <w:sz w:val="22"/>
          <w:szCs w:val="22"/>
        </w:rPr>
        <w:t>Idosa</w:t>
      </w:r>
      <w:r w:rsidRPr="00922962">
        <w:rPr>
          <w:spacing w:val="-9"/>
          <w:sz w:val="22"/>
          <w:szCs w:val="22"/>
        </w:rPr>
        <w:t xml:space="preserve"> </w:t>
      </w:r>
      <w:r w:rsidRPr="00922962">
        <w:rPr>
          <w:sz w:val="22"/>
          <w:szCs w:val="22"/>
        </w:rPr>
        <w:t>elaborará 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seu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regimento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interno,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no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prazo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máximo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de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sessenta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dias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a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contar</w:t>
      </w:r>
      <w:r w:rsidRPr="00922962">
        <w:rPr>
          <w:spacing w:val="-2"/>
          <w:sz w:val="22"/>
          <w:szCs w:val="22"/>
        </w:rPr>
        <w:t xml:space="preserve"> </w:t>
      </w:r>
      <w:r w:rsidRPr="00922962">
        <w:rPr>
          <w:sz w:val="22"/>
          <w:szCs w:val="22"/>
        </w:rPr>
        <w:t>da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data</w:t>
      </w:r>
      <w:r w:rsidRPr="00922962">
        <w:rPr>
          <w:spacing w:val="-3"/>
          <w:sz w:val="22"/>
          <w:szCs w:val="22"/>
        </w:rPr>
        <w:t xml:space="preserve"> </w:t>
      </w:r>
      <w:r w:rsidRPr="00922962">
        <w:rPr>
          <w:sz w:val="22"/>
          <w:szCs w:val="22"/>
        </w:rPr>
        <w:t>de sua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instalação,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o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qual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será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aprovado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por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ato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próprio,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devidamente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publicado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pela imprensa oficial, onde houver, e dada ampla divulgação.</w:t>
      </w:r>
    </w:p>
    <w:p w14:paraId="08602A37" w14:textId="77777777" w:rsidR="00922962" w:rsidRDefault="00922962" w:rsidP="00AC0A7B">
      <w:pPr>
        <w:pStyle w:val="Corpodetexto"/>
        <w:spacing w:before="155" w:line="259" w:lineRule="auto"/>
        <w:ind w:left="993" w:firstLine="708"/>
        <w:jc w:val="both"/>
        <w:rPr>
          <w:sz w:val="22"/>
          <w:szCs w:val="22"/>
        </w:rPr>
      </w:pPr>
      <w:r w:rsidRPr="00AC0A7B">
        <w:rPr>
          <w:b/>
          <w:bCs/>
          <w:sz w:val="22"/>
          <w:szCs w:val="22"/>
        </w:rPr>
        <w:t>Parágrafo</w:t>
      </w:r>
      <w:r w:rsidRPr="00AC0A7B">
        <w:rPr>
          <w:b/>
          <w:bCs/>
          <w:spacing w:val="40"/>
          <w:sz w:val="22"/>
          <w:szCs w:val="22"/>
        </w:rPr>
        <w:t xml:space="preserve"> </w:t>
      </w:r>
      <w:r w:rsidRPr="00AC0A7B">
        <w:rPr>
          <w:b/>
          <w:bCs/>
          <w:sz w:val="22"/>
          <w:szCs w:val="22"/>
        </w:rPr>
        <w:t>único.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O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regimento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interno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disporá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sobre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o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funcionamento,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e</w:t>
      </w:r>
      <w:r w:rsidRPr="00922962">
        <w:rPr>
          <w:spacing w:val="40"/>
          <w:sz w:val="22"/>
          <w:szCs w:val="22"/>
        </w:rPr>
        <w:t xml:space="preserve"> </w:t>
      </w:r>
      <w:r w:rsidRPr="00922962">
        <w:rPr>
          <w:sz w:val="22"/>
          <w:szCs w:val="22"/>
        </w:rPr>
        <w:t>as atribuições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dos membros do Conselho Municipal dos Direitos</w:t>
      </w:r>
      <w:r w:rsidRPr="00922962">
        <w:rPr>
          <w:spacing w:val="-1"/>
          <w:sz w:val="22"/>
          <w:szCs w:val="22"/>
        </w:rPr>
        <w:t xml:space="preserve"> </w:t>
      </w:r>
      <w:r w:rsidRPr="00922962">
        <w:rPr>
          <w:sz w:val="22"/>
          <w:szCs w:val="22"/>
        </w:rPr>
        <w:t>da Pessoa Idosa.</w:t>
      </w:r>
    </w:p>
    <w:p w14:paraId="01A8AB62" w14:textId="77777777" w:rsidR="00EC40FC" w:rsidRPr="00922962" w:rsidRDefault="00EC40FC" w:rsidP="00922962">
      <w:pPr>
        <w:pStyle w:val="Corpodetexto"/>
        <w:spacing w:before="155" w:line="259" w:lineRule="auto"/>
        <w:ind w:left="993"/>
        <w:jc w:val="both"/>
        <w:rPr>
          <w:sz w:val="22"/>
          <w:szCs w:val="22"/>
        </w:rPr>
      </w:pPr>
    </w:p>
    <w:p w14:paraId="58915796" w14:textId="77777777" w:rsidR="002B300D" w:rsidRDefault="00922962" w:rsidP="00922962">
      <w:pPr>
        <w:pStyle w:val="Corpodetexto"/>
        <w:spacing w:line="259" w:lineRule="auto"/>
        <w:ind w:left="993" w:right="141" w:firstLine="992"/>
        <w:jc w:val="both"/>
        <w:rPr>
          <w:sz w:val="22"/>
          <w:szCs w:val="22"/>
        </w:rPr>
      </w:pPr>
      <w:r w:rsidRPr="00922962">
        <w:rPr>
          <w:b/>
          <w:sz w:val="22"/>
          <w:szCs w:val="22"/>
        </w:rPr>
        <w:t>Art.</w:t>
      </w:r>
      <w:r w:rsidRPr="00922962">
        <w:rPr>
          <w:b/>
          <w:spacing w:val="-17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2</w:t>
      </w:r>
      <w:r w:rsidR="00EC40FC">
        <w:rPr>
          <w:b/>
          <w:sz w:val="22"/>
          <w:szCs w:val="22"/>
        </w:rPr>
        <w:t>1º</w:t>
      </w:r>
      <w:r w:rsidRPr="00922962">
        <w:rPr>
          <w:b/>
          <w:spacing w:val="-17"/>
          <w:sz w:val="22"/>
          <w:szCs w:val="22"/>
        </w:rPr>
        <w:t xml:space="preserve"> </w:t>
      </w:r>
      <w:r w:rsidRPr="00922962">
        <w:rPr>
          <w:b/>
          <w:sz w:val="22"/>
          <w:szCs w:val="22"/>
        </w:rPr>
        <w:t>–</w:t>
      </w:r>
      <w:r w:rsidRPr="00922962">
        <w:rPr>
          <w:b/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Esta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Lei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entra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em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vigor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na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data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de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sua</w:t>
      </w:r>
      <w:r w:rsidRPr="00922962">
        <w:rPr>
          <w:spacing w:val="-16"/>
          <w:sz w:val="22"/>
          <w:szCs w:val="22"/>
        </w:rPr>
        <w:t xml:space="preserve"> </w:t>
      </w:r>
      <w:r w:rsidRPr="00922962">
        <w:rPr>
          <w:sz w:val="22"/>
          <w:szCs w:val="22"/>
        </w:rPr>
        <w:t>publicação,</w:t>
      </w:r>
      <w:r w:rsidRPr="00922962">
        <w:rPr>
          <w:spacing w:val="-17"/>
          <w:sz w:val="22"/>
          <w:szCs w:val="22"/>
        </w:rPr>
        <w:t xml:space="preserve"> </w:t>
      </w:r>
      <w:r w:rsidRPr="00922962">
        <w:rPr>
          <w:sz w:val="22"/>
          <w:szCs w:val="22"/>
        </w:rPr>
        <w:t>revogando- se as disposições em contrário, em especial a</w:t>
      </w:r>
      <w:r w:rsidR="002B300D">
        <w:rPr>
          <w:sz w:val="22"/>
          <w:szCs w:val="22"/>
        </w:rPr>
        <w:t>s seguintes leis:</w:t>
      </w:r>
    </w:p>
    <w:p w14:paraId="0253D8F5" w14:textId="77777777" w:rsidR="002B300D" w:rsidRDefault="002B300D" w:rsidP="00922962">
      <w:pPr>
        <w:pStyle w:val="Corpodetexto"/>
        <w:spacing w:line="259" w:lineRule="auto"/>
        <w:ind w:left="993" w:right="141" w:firstLine="992"/>
        <w:jc w:val="both"/>
        <w:rPr>
          <w:sz w:val="22"/>
          <w:szCs w:val="22"/>
        </w:rPr>
      </w:pPr>
    </w:p>
    <w:p w14:paraId="72AFDE7A" w14:textId="3E33028C" w:rsidR="00922962" w:rsidRDefault="00922962" w:rsidP="000A1389">
      <w:pPr>
        <w:pStyle w:val="Corpodetexto"/>
        <w:numPr>
          <w:ilvl w:val="2"/>
          <w:numId w:val="12"/>
        </w:numPr>
        <w:spacing w:line="259" w:lineRule="auto"/>
        <w:ind w:left="1701" w:right="141"/>
        <w:jc w:val="both"/>
        <w:rPr>
          <w:sz w:val="22"/>
          <w:szCs w:val="22"/>
        </w:rPr>
      </w:pPr>
      <w:r w:rsidRPr="00922962">
        <w:rPr>
          <w:sz w:val="22"/>
          <w:szCs w:val="22"/>
        </w:rPr>
        <w:t xml:space="preserve"> Lei Municipal nº 742 de 23 de junho de 2003</w:t>
      </w:r>
      <w:r w:rsidR="004B62CE">
        <w:rPr>
          <w:sz w:val="22"/>
          <w:szCs w:val="22"/>
        </w:rPr>
        <w:t>.</w:t>
      </w:r>
    </w:p>
    <w:p w14:paraId="02BCE05D" w14:textId="3F4624F2" w:rsidR="001A23DC" w:rsidRDefault="00EA463A" w:rsidP="000A1389">
      <w:pPr>
        <w:pStyle w:val="Corpodetexto"/>
        <w:numPr>
          <w:ilvl w:val="2"/>
          <w:numId w:val="12"/>
        </w:numPr>
        <w:spacing w:line="259" w:lineRule="auto"/>
        <w:ind w:left="1701" w:right="141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3D1196">
        <w:rPr>
          <w:sz w:val="22"/>
          <w:szCs w:val="22"/>
        </w:rPr>
        <w:t xml:space="preserve">ei Municipal nº </w:t>
      </w:r>
      <w:r w:rsidR="00BB5DE2">
        <w:rPr>
          <w:sz w:val="22"/>
          <w:szCs w:val="22"/>
        </w:rPr>
        <w:t>1.133 de 18 de agosto de 2006.</w:t>
      </w:r>
    </w:p>
    <w:p w14:paraId="18E44B90" w14:textId="1A412C46" w:rsidR="00BB5DE2" w:rsidRDefault="00BB5DE2" w:rsidP="000A1389">
      <w:pPr>
        <w:pStyle w:val="Corpodetexto"/>
        <w:numPr>
          <w:ilvl w:val="2"/>
          <w:numId w:val="12"/>
        </w:numPr>
        <w:spacing w:line="259" w:lineRule="auto"/>
        <w:ind w:left="1701" w:right="141"/>
        <w:jc w:val="both"/>
        <w:rPr>
          <w:sz w:val="22"/>
          <w:szCs w:val="22"/>
        </w:rPr>
      </w:pPr>
      <w:r>
        <w:rPr>
          <w:sz w:val="22"/>
          <w:szCs w:val="22"/>
        </w:rPr>
        <w:t>Lei Municipal nº 1.531 de 30 de março de 2009.</w:t>
      </w:r>
    </w:p>
    <w:p w14:paraId="7388D043" w14:textId="40DEDAFD" w:rsidR="00BB5DE2" w:rsidRDefault="00BB5DE2" w:rsidP="000A1389">
      <w:pPr>
        <w:pStyle w:val="Corpodetexto"/>
        <w:numPr>
          <w:ilvl w:val="2"/>
          <w:numId w:val="12"/>
        </w:numPr>
        <w:spacing w:line="259" w:lineRule="auto"/>
        <w:ind w:left="1701" w:right="141"/>
        <w:jc w:val="both"/>
        <w:rPr>
          <w:sz w:val="22"/>
          <w:szCs w:val="22"/>
        </w:rPr>
      </w:pPr>
      <w:r>
        <w:rPr>
          <w:sz w:val="22"/>
          <w:szCs w:val="22"/>
        </w:rPr>
        <w:t>Lei Municipal nº 1.995 de 02 de dezembro de 2011.</w:t>
      </w:r>
    </w:p>
    <w:p w14:paraId="2143DAC0" w14:textId="3BF53D6E" w:rsidR="00BB5DE2" w:rsidRDefault="00BB5DE2" w:rsidP="000A1389">
      <w:pPr>
        <w:pStyle w:val="Corpodetexto"/>
        <w:numPr>
          <w:ilvl w:val="2"/>
          <w:numId w:val="12"/>
        </w:numPr>
        <w:spacing w:line="259" w:lineRule="auto"/>
        <w:ind w:left="1701" w:right="141"/>
        <w:jc w:val="both"/>
        <w:rPr>
          <w:sz w:val="22"/>
          <w:szCs w:val="22"/>
        </w:rPr>
      </w:pPr>
      <w:r>
        <w:rPr>
          <w:sz w:val="22"/>
          <w:szCs w:val="22"/>
        </w:rPr>
        <w:t>Lei Municipal nº 3.099 de 17 de abril de 2019.</w:t>
      </w:r>
    </w:p>
    <w:p w14:paraId="2C26C07A" w14:textId="77777777" w:rsidR="00922962" w:rsidRPr="00922962" w:rsidRDefault="00922962" w:rsidP="00922962">
      <w:pPr>
        <w:pStyle w:val="Corpodetexto"/>
        <w:spacing w:line="259" w:lineRule="auto"/>
        <w:ind w:left="993" w:right="141" w:firstLine="992"/>
        <w:jc w:val="both"/>
        <w:rPr>
          <w:sz w:val="22"/>
          <w:szCs w:val="22"/>
        </w:rPr>
      </w:pPr>
    </w:p>
    <w:p w14:paraId="521221B8" w14:textId="77777777" w:rsidR="00AC0A7B" w:rsidRDefault="00AC0A7B" w:rsidP="00922962">
      <w:pPr>
        <w:ind w:right="139"/>
        <w:jc w:val="center"/>
      </w:pPr>
    </w:p>
    <w:p w14:paraId="07457E7A" w14:textId="37F1CB54" w:rsidR="00922962" w:rsidRPr="00922962" w:rsidRDefault="00922962" w:rsidP="00922962">
      <w:pPr>
        <w:ind w:right="139"/>
        <w:jc w:val="center"/>
      </w:pPr>
      <w:r w:rsidRPr="00922962">
        <w:rPr>
          <w:noProof/>
        </w:rPr>
        <w:drawing>
          <wp:anchor distT="0" distB="0" distL="114300" distR="114300" simplePos="0" relativeHeight="251670528" behindDoc="1" locked="0" layoutInCell="1" allowOverlap="1" wp14:anchorId="0FD5454D" wp14:editId="03D05738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962">
        <w:t>Barra do Piraí ,</w:t>
      </w:r>
      <w:r w:rsidRPr="00922962">
        <w:rPr>
          <w:spacing w:val="-2"/>
        </w:rPr>
        <w:t xml:space="preserve"> </w:t>
      </w:r>
      <w:r w:rsidR="004B62CE">
        <w:t>15</w:t>
      </w:r>
      <w:r w:rsidRPr="00922962">
        <w:rPr>
          <w:spacing w:val="-2"/>
        </w:rPr>
        <w:t xml:space="preserve"> </w:t>
      </w:r>
      <w:r w:rsidRPr="00922962">
        <w:t>de</w:t>
      </w:r>
      <w:r w:rsidR="004B62CE">
        <w:rPr>
          <w:spacing w:val="-4"/>
        </w:rPr>
        <w:t xml:space="preserve"> abril</w:t>
      </w:r>
      <w:r w:rsidRPr="00922962">
        <w:rPr>
          <w:spacing w:val="-4"/>
        </w:rPr>
        <w:t xml:space="preserve"> </w:t>
      </w:r>
      <w:r w:rsidRPr="00922962">
        <w:t>de</w:t>
      </w:r>
      <w:r w:rsidRPr="00922962">
        <w:rPr>
          <w:spacing w:val="-3"/>
        </w:rPr>
        <w:t xml:space="preserve"> </w:t>
      </w:r>
      <w:r w:rsidRPr="00922962">
        <w:rPr>
          <w:spacing w:val="-2"/>
        </w:rPr>
        <w:t>2025.</w:t>
      </w:r>
    </w:p>
    <w:p w14:paraId="1011CC5D" w14:textId="77777777" w:rsidR="00922962" w:rsidRPr="00922962" w:rsidRDefault="00922962" w:rsidP="00922962">
      <w:pPr>
        <w:pStyle w:val="Corpodetexto"/>
        <w:spacing w:before="5"/>
        <w:rPr>
          <w:sz w:val="22"/>
          <w:szCs w:val="22"/>
        </w:rPr>
      </w:pPr>
    </w:p>
    <w:p w14:paraId="15D9CE8D" w14:textId="77777777" w:rsidR="00922962" w:rsidRPr="00922962" w:rsidRDefault="00922962" w:rsidP="00922962">
      <w:pPr>
        <w:pStyle w:val="Corpodetexto"/>
        <w:spacing w:before="104"/>
        <w:rPr>
          <w:sz w:val="22"/>
          <w:szCs w:val="22"/>
        </w:rPr>
      </w:pPr>
    </w:p>
    <w:p w14:paraId="5FD5A4A1" w14:textId="77777777" w:rsidR="00922962" w:rsidRPr="00922962" w:rsidRDefault="00922962" w:rsidP="00922962">
      <w:pPr>
        <w:ind w:right="138"/>
        <w:jc w:val="center"/>
      </w:pPr>
    </w:p>
    <w:p w14:paraId="2219912D" w14:textId="77777777" w:rsidR="00922962" w:rsidRPr="00922962" w:rsidRDefault="00922962" w:rsidP="00922962">
      <w:pPr>
        <w:ind w:right="138"/>
        <w:jc w:val="center"/>
      </w:pPr>
    </w:p>
    <w:p w14:paraId="49E33946" w14:textId="77777777" w:rsidR="00922962" w:rsidRPr="00922962" w:rsidRDefault="00922962" w:rsidP="00922962">
      <w:pPr>
        <w:ind w:right="138"/>
        <w:jc w:val="center"/>
      </w:pPr>
    </w:p>
    <w:p w14:paraId="2D1908AC" w14:textId="77777777" w:rsidR="00922962" w:rsidRPr="00922962" w:rsidRDefault="00922962" w:rsidP="00922962">
      <w:pPr>
        <w:ind w:right="138"/>
        <w:jc w:val="center"/>
      </w:pPr>
      <w:r w:rsidRPr="00922962">
        <w:t>LUIZ</w:t>
      </w:r>
      <w:r w:rsidRPr="00922962">
        <w:rPr>
          <w:spacing w:val="-3"/>
        </w:rPr>
        <w:t xml:space="preserve"> </w:t>
      </w:r>
      <w:r w:rsidRPr="00922962">
        <w:t>FELIPE</w:t>
      </w:r>
      <w:r w:rsidRPr="00922962">
        <w:rPr>
          <w:spacing w:val="-3"/>
        </w:rPr>
        <w:t xml:space="preserve"> </w:t>
      </w:r>
      <w:r w:rsidRPr="00922962">
        <w:rPr>
          <w:spacing w:val="-4"/>
        </w:rPr>
        <w:t>LUDI</w:t>
      </w:r>
    </w:p>
    <w:p w14:paraId="346E8AF2" w14:textId="77777777" w:rsidR="00922962" w:rsidRPr="00922962" w:rsidRDefault="00922962" w:rsidP="00922962">
      <w:pPr>
        <w:spacing w:before="1"/>
        <w:ind w:right="136"/>
        <w:jc w:val="center"/>
      </w:pPr>
      <w:bookmarkStart w:id="3" w:name="Vereador"/>
      <w:bookmarkEnd w:id="3"/>
      <w:r w:rsidRPr="00922962">
        <w:rPr>
          <w:spacing w:val="-2"/>
        </w:rPr>
        <w:t>Vereador</w:t>
      </w:r>
    </w:p>
    <w:p w14:paraId="687CE68B" w14:textId="77777777" w:rsidR="00922962" w:rsidRPr="00922962" w:rsidRDefault="00922962" w:rsidP="00922962">
      <w:pPr>
        <w:pStyle w:val="PargrafodaLista"/>
        <w:spacing w:before="180"/>
        <w:ind w:left="1701"/>
      </w:pPr>
    </w:p>
    <w:p w14:paraId="2A780B33" w14:textId="77777777" w:rsidR="00922962" w:rsidRPr="00922962" w:rsidRDefault="00922962" w:rsidP="00922962">
      <w:pPr>
        <w:pStyle w:val="Corpodetexto"/>
        <w:spacing w:before="158" w:line="259" w:lineRule="auto"/>
        <w:ind w:left="140" w:right="140"/>
        <w:jc w:val="both"/>
        <w:rPr>
          <w:sz w:val="22"/>
          <w:szCs w:val="22"/>
        </w:rPr>
      </w:pPr>
    </w:p>
    <w:p w14:paraId="13B6C217" w14:textId="77777777" w:rsidR="00922962" w:rsidRPr="00922962" w:rsidRDefault="00922962" w:rsidP="00922962">
      <w:pPr>
        <w:pStyle w:val="PargrafodaLista"/>
        <w:tabs>
          <w:tab w:val="left" w:pos="610"/>
        </w:tabs>
        <w:spacing w:before="157" w:line="259" w:lineRule="auto"/>
        <w:ind w:left="993" w:right="137"/>
      </w:pPr>
    </w:p>
    <w:p w14:paraId="0FF39233" w14:textId="1DA01B12" w:rsidR="00772275" w:rsidRPr="00922962" w:rsidRDefault="00772275" w:rsidP="00772275">
      <w:pPr>
        <w:pStyle w:val="Corpodetexto"/>
        <w:spacing w:before="69" w:line="259" w:lineRule="auto"/>
        <w:ind w:left="993" w:right="141" w:firstLine="1061"/>
        <w:jc w:val="both"/>
        <w:rPr>
          <w:sz w:val="22"/>
          <w:szCs w:val="22"/>
        </w:rPr>
      </w:pPr>
    </w:p>
    <w:p w14:paraId="7B8C5724" w14:textId="0E3C6348" w:rsidR="004F39AE" w:rsidRPr="00922962" w:rsidRDefault="004F39AE" w:rsidP="009D2101">
      <w:pPr>
        <w:pStyle w:val="Corpodetexto"/>
        <w:spacing w:before="320" w:line="259" w:lineRule="auto"/>
        <w:ind w:left="993" w:right="137" w:firstLine="1061"/>
        <w:jc w:val="both"/>
        <w:rPr>
          <w:sz w:val="22"/>
          <w:szCs w:val="22"/>
        </w:rPr>
      </w:pPr>
    </w:p>
    <w:p w14:paraId="3111CA8F" w14:textId="77777777" w:rsidR="00772275" w:rsidRPr="00922962" w:rsidRDefault="00772275" w:rsidP="009D2101">
      <w:pPr>
        <w:pStyle w:val="Corpodetexto"/>
        <w:spacing w:line="259" w:lineRule="auto"/>
        <w:ind w:left="993"/>
        <w:jc w:val="both"/>
        <w:rPr>
          <w:bCs/>
          <w:spacing w:val="-16"/>
          <w:sz w:val="22"/>
          <w:szCs w:val="22"/>
        </w:rPr>
      </w:pPr>
    </w:p>
    <w:p w14:paraId="51F7F976" w14:textId="2FCDF3D4" w:rsidR="004F39AE" w:rsidRPr="00922962" w:rsidRDefault="00772275" w:rsidP="009D2101">
      <w:pPr>
        <w:pStyle w:val="Corpodetexto"/>
        <w:spacing w:line="259" w:lineRule="auto"/>
        <w:ind w:left="993"/>
        <w:jc w:val="both"/>
        <w:rPr>
          <w:sz w:val="22"/>
          <w:szCs w:val="22"/>
        </w:rPr>
        <w:sectPr w:rsidR="004F39AE" w:rsidRPr="00922962" w:rsidSect="004F39AE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  <w:r w:rsidRPr="00922962">
        <w:rPr>
          <w:bCs/>
          <w:spacing w:val="-16"/>
          <w:sz w:val="22"/>
          <w:szCs w:val="22"/>
        </w:rPr>
        <w:t xml:space="preserve"> </w:t>
      </w:r>
    </w:p>
    <w:p w14:paraId="610793D5" w14:textId="3A04AB97" w:rsidR="00B9512A" w:rsidRDefault="00B9512A">
      <w:pPr>
        <w:spacing w:line="183" w:lineRule="exact"/>
        <w:ind w:right="137"/>
        <w:jc w:val="center"/>
        <w:rPr>
          <w:sz w:val="16"/>
        </w:rPr>
      </w:pPr>
    </w:p>
    <w:sectPr w:rsidR="00B9512A">
      <w:footerReference w:type="default" r:id="rId10"/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B31F" w14:textId="77777777" w:rsidR="00A461F2" w:rsidRDefault="00A461F2">
      <w:r>
        <w:separator/>
      </w:r>
    </w:p>
  </w:endnote>
  <w:endnote w:type="continuationSeparator" w:id="0">
    <w:p w14:paraId="1E4D9E31" w14:textId="77777777" w:rsidR="00A461F2" w:rsidRDefault="00A4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0A6E" w14:textId="77777777" w:rsidR="00075BAB" w:rsidRDefault="000A138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774349" wp14:editId="6D5CFED0">
              <wp:simplePos x="0" y="0"/>
              <wp:positionH relativeFrom="page">
                <wp:posOffset>6920230</wp:posOffset>
              </wp:positionH>
              <wp:positionV relativeFrom="page">
                <wp:posOffset>10044399</wp:posOffset>
              </wp:positionV>
              <wp:extent cx="153035" cy="167640"/>
              <wp:effectExtent l="0" t="0" r="0" b="0"/>
              <wp:wrapNone/>
              <wp:docPr id="130479050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E3B2C" w14:textId="77777777" w:rsidR="00075BAB" w:rsidRDefault="000A138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74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0.9pt;width:12.0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" filled="f" stroked="f">
              <v:textbox inset="0,0,0,0">
                <w:txbxContent>
                  <w:p w14:paraId="526E3B2C" w14:textId="77777777" w:rsidR="00075BAB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8ABD" w14:textId="77777777" w:rsidR="00A461F2" w:rsidRDefault="00A461F2">
      <w:r>
        <w:separator/>
      </w:r>
    </w:p>
  </w:footnote>
  <w:footnote w:type="continuationSeparator" w:id="0">
    <w:p w14:paraId="4F5D2262" w14:textId="77777777" w:rsidR="00A461F2" w:rsidRDefault="00A4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3A4B"/>
    <w:multiLevelType w:val="multilevel"/>
    <w:tmpl w:val="1672541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0F96"/>
    <w:multiLevelType w:val="hybridMultilevel"/>
    <w:tmpl w:val="514C54C0"/>
    <w:lvl w:ilvl="0" w:tplc="CE9E0FB6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1A175C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820EEBE0">
      <w:numFmt w:val="bullet"/>
      <w:lvlText w:val="•"/>
      <w:lvlJc w:val="left"/>
      <w:pPr>
        <w:ind w:left="1981" w:hanging="135"/>
      </w:pPr>
      <w:rPr>
        <w:rFonts w:hint="default"/>
        <w:lang w:val="pt-PT" w:eastAsia="en-US" w:bidi="ar-SA"/>
      </w:rPr>
    </w:lvl>
    <w:lvl w:ilvl="3" w:tplc="7B5CEC50">
      <w:numFmt w:val="bullet"/>
      <w:lvlText w:val="•"/>
      <w:lvlJc w:val="left"/>
      <w:pPr>
        <w:ind w:left="2831" w:hanging="135"/>
      </w:pPr>
      <w:rPr>
        <w:rFonts w:hint="default"/>
        <w:lang w:val="pt-PT" w:eastAsia="en-US" w:bidi="ar-SA"/>
      </w:rPr>
    </w:lvl>
    <w:lvl w:ilvl="4" w:tplc="51AA6994">
      <w:numFmt w:val="bullet"/>
      <w:lvlText w:val="•"/>
      <w:lvlJc w:val="left"/>
      <w:pPr>
        <w:ind w:left="3682" w:hanging="135"/>
      </w:pPr>
      <w:rPr>
        <w:rFonts w:hint="default"/>
        <w:lang w:val="pt-PT" w:eastAsia="en-US" w:bidi="ar-SA"/>
      </w:rPr>
    </w:lvl>
    <w:lvl w:ilvl="5" w:tplc="BBC62C9A">
      <w:numFmt w:val="bullet"/>
      <w:lvlText w:val="•"/>
      <w:lvlJc w:val="left"/>
      <w:pPr>
        <w:ind w:left="4533" w:hanging="135"/>
      </w:pPr>
      <w:rPr>
        <w:rFonts w:hint="default"/>
        <w:lang w:val="pt-PT" w:eastAsia="en-US" w:bidi="ar-SA"/>
      </w:rPr>
    </w:lvl>
    <w:lvl w:ilvl="6" w:tplc="737E27B6">
      <w:numFmt w:val="bullet"/>
      <w:lvlText w:val="•"/>
      <w:lvlJc w:val="left"/>
      <w:pPr>
        <w:ind w:left="5383" w:hanging="135"/>
      </w:pPr>
      <w:rPr>
        <w:rFonts w:hint="default"/>
        <w:lang w:val="pt-PT" w:eastAsia="en-US" w:bidi="ar-SA"/>
      </w:rPr>
    </w:lvl>
    <w:lvl w:ilvl="7" w:tplc="B936E2E4">
      <w:numFmt w:val="bullet"/>
      <w:lvlText w:val="•"/>
      <w:lvlJc w:val="left"/>
      <w:pPr>
        <w:ind w:left="6234" w:hanging="135"/>
      </w:pPr>
      <w:rPr>
        <w:rFonts w:hint="default"/>
        <w:lang w:val="pt-PT" w:eastAsia="en-US" w:bidi="ar-SA"/>
      </w:rPr>
    </w:lvl>
    <w:lvl w:ilvl="8" w:tplc="F6384BD6">
      <w:numFmt w:val="bullet"/>
      <w:lvlText w:val="•"/>
      <w:lvlJc w:val="left"/>
      <w:pPr>
        <w:ind w:left="7084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BF42004"/>
    <w:multiLevelType w:val="hybridMultilevel"/>
    <w:tmpl w:val="C7A82DB8"/>
    <w:lvl w:ilvl="0" w:tplc="41A26A28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265DD2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2" w:tplc="C756B87C">
      <w:numFmt w:val="bullet"/>
      <w:lvlText w:val="•"/>
      <w:lvlJc w:val="left"/>
      <w:pPr>
        <w:ind w:left="3430" w:hanging="360"/>
      </w:pPr>
      <w:rPr>
        <w:rFonts w:hint="default"/>
        <w:lang w:val="pt-PT" w:eastAsia="en-US" w:bidi="ar-SA"/>
      </w:rPr>
    </w:lvl>
    <w:lvl w:ilvl="3" w:tplc="1EA86EB6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4" w:tplc="D2AE1BE6">
      <w:numFmt w:val="bullet"/>
      <w:lvlText w:val="•"/>
      <w:lvlJc w:val="left"/>
      <w:pPr>
        <w:ind w:left="5160" w:hanging="360"/>
      </w:pPr>
      <w:rPr>
        <w:rFonts w:hint="default"/>
        <w:lang w:val="pt-PT" w:eastAsia="en-US" w:bidi="ar-SA"/>
      </w:rPr>
    </w:lvl>
    <w:lvl w:ilvl="5" w:tplc="8A2AE52A">
      <w:numFmt w:val="bullet"/>
      <w:lvlText w:val="•"/>
      <w:lvlJc w:val="left"/>
      <w:pPr>
        <w:ind w:left="6025" w:hanging="360"/>
      </w:pPr>
      <w:rPr>
        <w:rFonts w:hint="default"/>
        <w:lang w:val="pt-PT" w:eastAsia="en-US" w:bidi="ar-SA"/>
      </w:rPr>
    </w:lvl>
    <w:lvl w:ilvl="6" w:tplc="098EE692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7" w:tplc="EFB8E3F2">
      <w:numFmt w:val="bullet"/>
      <w:lvlText w:val="•"/>
      <w:lvlJc w:val="left"/>
      <w:pPr>
        <w:ind w:left="7755" w:hanging="360"/>
      </w:pPr>
      <w:rPr>
        <w:rFonts w:hint="default"/>
        <w:lang w:val="pt-PT" w:eastAsia="en-US" w:bidi="ar-SA"/>
      </w:rPr>
    </w:lvl>
    <w:lvl w:ilvl="8" w:tplc="789A1EAA"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5913020"/>
    <w:multiLevelType w:val="hybridMultilevel"/>
    <w:tmpl w:val="CA34C61E"/>
    <w:lvl w:ilvl="0" w:tplc="2222E7B0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9863D8">
      <w:start w:val="1"/>
      <w:numFmt w:val="lowerLetter"/>
      <w:lvlText w:val="%2)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85C179C">
      <w:numFmt w:val="bullet"/>
      <w:lvlText w:val="•"/>
      <w:lvlJc w:val="left"/>
      <w:pPr>
        <w:ind w:left="1349" w:hanging="284"/>
      </w:pPr>
      <w:rPr>
        <w:rFonts w:hint="default"/>
        <w:lang w:val="pt-PT" w:eastAsia="en-US" w:bidi="ar-SA"/>
      </w:rPr>
    </w:lvl>
    <w:lvl w:ilvl="3" w:tplc="217AB98C">
      <w:numFmt w:val="bullet"/>
      <w:lvlText w:val="•"/>
      <w:lvlJc w:val="left"/>
      <w:pPr>
        <w:ind w:left="2279" w:hanging="284"/>
      </w:pPr>
      <w:rPr>
        <w:rFonts w:hint="default"/>
        <w:lang w:val="pt-PT" w:eastAsia="en-US" w:bidi="ar-SA"/>
      </w:rPr>
    </w:lvl>
    <w:lvl w:ilvl="4" w:tplc="DBEEF374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5" w:tplc="34E6E2DC">
      <w:numFmt w:val="bullet"/>
      <w:lvlText w:val="•"/>
      <w:lvlJc w:val="left"/>
      <w:pPr>
        <w:ind w:left="4138" w:hanging="284"/>
      </w:pPr>
      <w:rPr>
        <w:rFonts w:hint="default"/>
        <w:lang w:val="pt-PT" w:eastAsia="en-US" w:bidi="ar-SA"/>
      </w:rPr>
    </w:lvl>
    <w:lvl w:ilvl="6" w:tplc="B914BCC6">
      <w:numFmt w:val="bullet"/>
      <w:lvlText w:val="•"/>
      <w:lvlJc w:val="left"/>
      <w:pPr>
        <w:ind w:left="5067" w:hanging="284"/>
      </w:pPr>
      <w:rPr>
        <w:rFonts w:hint="default"/>
        <w:lang w:val="pt-PT" w:eastAsia="en-US" w:bidi="ar-SA"/>
      </w:rPr>
    </w:lvl>
    <w:lvl w:ilvl="7" w:tplc="A198B122">
      <w:numFmt w:val="bullet"/>
      <w:lvlText w:val="•"/>
      <w:lvlJc w:val="left"/>
      <w:pPr>
        <w:ind w:left="5997" w:hanging="284"/>
      </w:pPr>
      <w:rPr>
        <w:rFonts w:hint="default"/>
        <w:lang w:val="pt-PT" w:eastAsia="en-US" w:bidi="ar-SA"/>
      </w:rPr>
    </w:lvl>
    <w:lvl w:ilvl="8" w:tplc="14D21C8C">
      <w:numFmt w:val="bullet"/>
      <w:lvlText w:val="•"/>
      <w:lvlJc w:val="left"/>
      <w:pPr>
        <w:ind w:left="6926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8FA614A"/>
    <w:multiLevelType w:val="hybridMultilevel"/>
    <w:tmpl w:val="59DA9B98"/>
    <w:lvl w:ilvl="0" w:tplc="AF28283A">
      <w:start w:val="1"/>
      <w:numFmt w:val="upperRoman"/>
      <w:lvlText w:val="%1"/>
      <w:lvlJc w:val="left"/>
      <w:pPr>
        <w:ind w:left="140" w:hanging="13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54C4B0">
      <w:numFmt w:val="bullet"/>
      <w:lvlText w:val="•"/>
      <w:lvlJc w:val="left"/>
      <w:pPr>
        <w:ind w:left="1004" w:hanging="130"/>
      </w:pPr>
      <w:rPr>
        <w:rFonts w:hint="default"/>
        <w:lang w:val="pt-PT" w:eastAsia="en-US" w:bidi="ar-SA"/>
      </w:rPr>
    </w:lvl>
    <w:lvl w:ilvl="2" w:tplc="1820DA54">
      <w:numFmt w:val="bullet"/>
      <w:lvlText w:val="•"/>
      <w:lvlJc w:val="left"/>
      <w:pPr>
        <w:ind w:left="1869" w:hanging="130"/>
      </w:pPr>
      <w:rPr>
        <w:rFonts w:hint="default"/>
        <w:lang w:val="pt-PT" w:eastAsia="en-US" w:bidi="ar-SA"/>
      </w:rPr>
    </w:lvl>
    <w:lvl w:ilvl="3" w:tplc="62D2A102">
      <w:numFmt w:val="bullet"/>
      <w:lvlText w:val="•"/>
      <w:lvlJc w:val="left"/>
      <w:pPr>
        <w:ind w:left="2733" w:hanging="130"/>
      </w:pPr>
      <w:rPr>
        <w:rFonts w:hint="default"/>
        <w:lang w:val="pt-PT" w:eastAsia="en-US" w:bidi="ar-SA"/>
      </w:rPr>
    </w:lvl>
    <w:lvl w:ilvl="4" w:tplc="732E3298">
      <w:numFmt w:val="bullet"/>
      <w:lvlText w:val="•"/>
      <w:lvlJc w:val="left"/>
      <w:pPr>
        <w:ind w:left="3598" w:hanging="130"/>
      </w:pPr>
      <w:rPr>
        <w:rFonts w:hint="default"/>
        <w:lang w:val="pt-PT" w:eastAsia="en-US" w:bidi="ar-SA"/>
      </w:rPr>
    </w:lvl>
    <w:lvl w:ilvl="5" w:tplc="7BB078B2">
      <w:numFmt w:val="bullet"/>
      <w:lvlText w:val="•"/>
      <w:lvlJc w:val="left"/>
      <w:pPr>
        <w:ind w:left="4463" w:hanging="130"/>
      </w:pPr>
      <w:rPr>
        <w:rFonts w:hint="default"/>
        <w:lang w:val="pt-PT" w:eastAsia="en-US" w:bidi="ar-SA"/>
      </w:rPr>
    </w:lvl>
    <w:lvl w:ilvl="6" w:tplc="B8507A30">
      <w:numFmt w:val="bullet"/>
      <w:lvlText w:val="•"/>
      <w:lvlJc w:val="left"/>
      <w:pPr>
        <w:ind w:left="5327" w:hanging="130"/>
      </w:pPr>
      <w:rPr>
        <w:rFonts w:hint="default"/>
        <w:lang w:val="pt-PT" w:eastAsia="en-US" w:bidi="ar-SA"/>
      </w:rPr>
    </w:lvl>
    <w:lvl w:ilvl="7" w:tplc="FAAE7D5A">
      <w:numFmt w:val="bullet"/>
      <w:lvlText w:val="•"/>
      <w:lvlJc w:val="left"/>
      <w:pPr>
        <w:ind w:left="6192" w:hanging="130"/>
      </w:pPr>
      <w:rPr>
        <w:rFonts w:hint="default"/>
        <w:lang w:val="pt-PT" w:eastAsia="en-US" w:bidi="ar-SA"/>
      </w:rPr>
    </w:lvl>
    <w:lvl w:ilvl="8" w:tplc="6368E83C">
      <w:numFmt w:val="bullet"/>
      <w:lvlText w:val="•"/>
      <w:lvlJc w:val="left"/>
      <w:pPr>
        <w:ind w:left="7056" w:hanging="130"/>
      </w:pPr>
      <w:rPr>
        <w:rFonts w:hint="default"/>
        <w:lang w:val="pt-PT" w:eastAsia="en-US" w:bidi="ar-SA"/>
      </w:rPr>
    </w:lvl>
  </w:abstractNum>
  <w:abstractNum w:abstractNumId="9" w15:restartNumberingAfterBreak="0">
    <w:nsid w:val="66DD0937"/>
    <w:multiLevelType w:val="hybridMultilevel"/>
    <w:tmpl w:val="5568E6EE"/>
    <w:lvl w:ilvl="0" w:tplc="B5C4B57E">
      <w:start w:val="1"/>
      <w:numFmt w:val="upperRoman"/>
      <w:lvlText w:val="%1"/>
      <w:lvlJc w:val="left"/>
      <w:pPr>
        <w:ind w:left="140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CEB41E">
      <w:numFmt w:val="bullet"/>
      <w:lvlText w:val="•"/>
      <w:lvlJc w:val="left"/>
      <w:pPr>
        <w:ind w:left="1004" w:hanging="174"/>
      </w:pPr>
      <w:rPr>
        <w:rFonts w:hint="default"/>
        <w:lang w:val="pt-PT" w:eastAsia="en-US" w:bidi="ar-SA"/>
      </w:rPr>
    </w:lvl>
    <w:lvl w:ilvl="2" w:tplc="7076D654">
      <w:numFmt w:val="bullet"/>
      <w:lvlText w:val="•"/>
      <w:lvlJc w:val="left"/>
      <w:pPr>
        <w:ind w:left="1869" w:hanging="174"/>
      </w:pPr>
      <w:rPr>
        <w:rFonts w:hint="default"/>
        <w:lang w:val="pt-PT" w:eastAsia="en-US" w:bidi="ar-SA"/>
      </w:rPr>
    </w:lvl>
    <w:lvl w:ilvl="3" w:tplc="D7521E1C">
      <w:numFmt w:val="bullet"/>
      <w:lvlText w:val="•"/>
      <w:lvlJc w:val="left"/>
      <w:pPr>
        <w:ind w:left="2733" w:hanging="174"/>
      </w:pPr>
      <w:rPr>
        <w:rFonts w:hint="default"/>
        <w:lang w:val="pt-PT" w:eastAsia="en-US" w:bidi="ar-SA"/>
      </w:rPr>
    </w:lvl>
    <w:lvl w:ilvl="4" w:tplc="9844F596">
      <w:numFmt w:val="bullet"/>
      <w:lvlText w:val="•"/>
      <w:lvlJc w:val="left"/>
      <w:pPr>
        <w:ind w:left="3598" w:hanging="174"/>
      </w:pPr>
      <w:rPr>
        <w:rFonts w:hint="default"/>
        <w:lang w:val="pt-PT" w:eastAsia="en-US" w:bidi="ar-SA"/>
      </w:rPr>
    </w:lvl>
    <w:lvl w:ilvl="5" w:tplc="122EB4DA">
      <w:numFmt w:val="bullet"/>
      <w:lvlText w:val="•"/>
      <w:lvlJc w:val="left"/>
      <w:pPr>
        <w:ind w:left="4463" w:hanging="174"/>
      </w:pPr>
      <w:rPr>
        <w:rFonts w:hint="default"/>
        <w:lang w:val="pt-PT" w:eastAsia="en-US" w:bidi="ar-SA"/>
      </w:rPr>
    </w:lvl>
    <w:lvl w:ilvl="6" w:tplc="93B639F0">
      <w:numFmt w:val="bullet"/>
      <w:lvlText w:val="•"/>
      <w:lvlJc w:val="left"/>
      <w:pPr>
        <w:ind w:left="5327" w:hanging="174"/>
      </w:pPr>
      <w:rPr>
        <w:rFonts w:hint="default"/>
        <w:lang w:val="pt-PT" w:eastAsia="en-US" w:bidi="ar-SA"/>
      </w:rPr>
    </w:lvl>
    <w:lvl w:ilvl="7" w:tplc="400A18B4">
      <w:numFmt w:val="bullet"/>
      <w:lvlText w:val="•"/>
      <w:lvlJc w:val="left"/>
      <w:pPr>
        <w:ind w:left="6192" w:hanging="174"/>
      </w:pPr>
      <w:rPr>
        <w:rFonts w:hint="default"/>
        <w:lang w:val="pt-PT" w:eastAsia="en-US" w:bidi="ar-SA"/>
      </w:rPr>
    </w:lvl>
    <w:lvl w:ilvl="8" w:tplc="34C6F1B4">
      <w:numFmt w:val="bullet"/>
      <w:lvlText w:val="•"/>
      <w:lvlJc w:val="left"/>
      <w:pPr>
        <w:ind w:left="7056" w:hanging="174"/>
      </w:pPr>
      <w:rPr>
        <w:rFonts w:hint="default"/>
        <w:lang w:val="pt-PT" w:eastAsia="en-US" w:bidi="ar-SA"/>
      </w:rPr>
    </w:lvl>
  </w:abstractNum>
  <w:abstractNum w:abstractNumId="10" w15:restartNumberingAfterBreak="0">
    <w:nsid w:val="673228AA"/>
    <w:multiLevelType w:val="hybridMultilevel"/>
    <w:tmpl w:val="AF142CF6"/>
    <w:lvl w:ilvl="0" w:tplc="3D18216E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687182">
      <w:start w:val="1"/>
      <w:numFmt w:val="lowerLetter"/>
      <w:lvlText w:val="%2)"/>
      <w:lvlJc w:val="left"/>
      <w:pPr>
        <w:ind w:left="424" w:hanging="28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60AFC66">
      <w:numFmt w:val="bullet"/>
      <w:lvlText w:val="•"/>
      <w:lvlJc w:val="left"/>
      <w:pPr>
        <w:ind w:left="1349" w:hanging="284"/>
      </w:pPr>
      <w:rPr>
        <w:rFonts w:hint="default"/>
        <w:lang w:val="pt-PT" w:eastAsia="en-US" w:bidi="ar-SA"/>
      </w:rPr>
    </w:lvl>
    <w:lvl w:ilvl="3" w:tplc="8182BCFC">
      <w:numFmt w:val="bullet"/>
      <w:lvlText w:val="•"/>
      <w:lvlJc w:val="left"/>
      <w:pPr>
        <w:ind w:left="2279" w:hanging="284"/>
      </w:pPr>
      <w:rPr>
        <w:rFonts w:hint="default"/>
        <w:lang w:val="pt-PT" w:eastAsia="en-US" w:bidi="ar-SA"/>
      </w:rPr>
    </w:lvl>
    <w:lvl w:ilvl="4" w:tplc="A9628256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5" w:tplc="9AB21D44">
      <w:numFmt w:val="bullet"/>
      <w:lvlText w:val="•"/>
      <w:lvlJc w:val="left"/>
      <w:pPr>
        <w:ind w:left="4138" w:hanging="284"/>
      </w:pPr>
      <w:rPr>
        <w:rFonts w:hint="default"/>
        <w:lang w:val="pt-PT" w:eastAsia="en-US" w:bidi="ar-SA"/>
      </w:rPr>
    </w:lvl>
    <w:lvl w:ilvl="6" w:tplc="3060297C">
      <w:numFmt w:val="bullet"/>
      <w:lvlText w:val="•"/>
      <w:lvlJc w:val="left"/>
      <w:pPr>
        <w:ind w:left="5067" w:hanging="284"/>
      </w:pPr>
      <w:rPr>
        <w:rFonts w:hint="default"/>
        <w:lang w:val="pt-PT" w:eastAsia="en-US" w:bidi="ar-SA"/>
      </w:rPr>
    </w:lvl>
    <w:lvl w:ilvl="7" w:tplc="E2687502">
      <w:numFmt w:val="bullet"/>
      <w:lvlText w:val="•"/>
      <w:lvlJc w:val="left"/>
      <w:pPr>
        <w:ind w:left="5997" w:hanging="284"/>
      </w:pPr>
      <w:rPr>
        <w:rFonts w:hint="default"/>
        <w:lang w:val="pt-PT" w:eastAsia="en-US" w:bidi="ar-SA"/>
      </w:rPr>
    </w:lvl>
    <w:lvl w:ilvl="8" w:tplc="4BF68C7C">
      <w:numFmt w:val="bullet"/>
      <w:lvlText w:val="•"/>
      <w:lvlJc w:val="left"/>
      <w:pPr>
        <w:ind w:left="6926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3"/>
  </w:num>
  <w:num w:numId="3" w16cid:durableId="219948318">
    <w:abstractNumId w:val="0"/>
  </w:num>
  <w:num w:numId="4" w16cid:durableId="1368725927">
    <w:abstractNumId w:val="7"/>
  </w:num>
  <w:num w:numId="5" w16cid:durableId="2044133413">
    <w:abstractNumId w:val="11"/>
  </w:num>
  <w:num w:numId="6" w16cid:durableId="1397899125">
    <w:abstractNumId w:val="6"/>
  </w:num>
  <w:num w:numId="7" w16cid:durableId="931469204">
    <w:abstractNumId w:val="4"/>
  </w:num>
  <w:num w:numId="8" w16cid:durableId="192499809">
    <w:abstractNumId w:val="10"/>
  </w:num>
  <w:num w:numId="9" w16cid:durableId="654771028">
    <w:abstractNumId w:val="9"/>
  </w:num>
  <w:num w:numId="10" w16cid:durableId="1717662265">
    <w:abstractNumId w:val="8"/>
  </w:num>
  <w:num w:numId="11" w16cid:durableId="594165561">
    <w:abstractNumId w:val="5"/>
  </w:num>
  <w:num w:numId="12" w16cid:durableId="40136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0645F"/>
    <w:rsid w:val="00023CEC"/>
    <w:rsid w:val="00041416"/>
    <w:rsid w:val="00050D94"/>
    <w:rsid w:val="00065151"/>
    <w:rsid w:val="000669B6"/>
    <w:rsid w:val="00075BAB"/>
    <w:rsid w:val="00076346"/>
    <w:rsid w:val="0009246B"/>
    <w:rsid w:val="00092A11"/>
    <w:rsid w:val="000A1389"/>
    <w:rsid w:val="000C29CF"/>
    <w:rsid w:val="000E0478"/>
    <w:rsid w:val="00103A8F"/>
    <w:rsid w:val="0010677E"/>
    <w:rsid w:val="001341EC"/>
    <w:rsid w:val="00134E79"/>
    <w:rsid w:val="0013736B"/>
    <w:rsid w:val="00143BEB"/>
    <w:rsid w:val="00144BB8"/>
    <w:rsid w:val="0014719E"/>
    <w:rsid w:val="00165421"/>
    <w:rsid w:val="00180B24"/>
    <w:rsid w:val="001A23DC"/>
    <w:rsid w:val="001B1E5E"/>
    <w:rsid w:val="001F77EF"/>
    <w:rsid w:val="002624C6"/>
    <w:rsid w:val="00275A74"/>
    <w:rsid w:val="002B1CE7"/>
    <w:rsid w:val="002B300D"/>
    <w:rsid w:val="002C1D77"/>
    <w:rsid w:val="002D505A"/>
    <w:rsid w:val="002E0A58"/>
    <w:rsid w:val="002E3ACD"/>
    <w:rsid w:val="003135DE"/>
    <w:rsid w:val="00321C4C"/>
    <w:rsid w:val="003820CB"/>
    <w:rsid w:val="00390480"/>
    <w:rsid w:val="003A48A4"/>
    <w:rsid w:val="003C5BD7"/>
    <w:rsid w:val="003D1196"/>
    <w:rsid w:val="003E0B23"/>
    <w:rsid w:val="0041519F"/>
    <w:rsid w:val="00430C5B"/>
    <w:rsid w:val="00462A5D"/>
    <w:rsid w:val="0047143A"/>
    <w:rsid w:val="00473C94"/>
    <w:rsid w:val="004905F6"/>
    <w:rsid w:val="004A383F"/>
    <w:rsid w:val="004B62CE"/>
    <w:rsid w:val="004C052E"/>
    <w:rsid w:val="004F39AE"/>
    <w:rsid w:val="00523CAF"/>
    <w:rsid w:val="005462D5"/>
    <w:rsid w:val="00550420"/>
    <w:rsid w:val="0055549C"/>
    <w:rsid w:val="00576748"/>
    <w:rsid w:val="00584CF1"/>
    <w:rsid w:val="00584CF6"/>
    <w:rsid w:val="005876D3"/>
    <w:rsid w:val="005A57A2"/>
    <w:rsid w:val="005B7524"/>
    <w:rsid w:val="005E7648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13D7E"/>
    <w:rsid w:val="00737308"/>
    <w:rsid w:val="00741E4F"/>
    <w:rsid w:val="00772275"/>
    <w:rsid w:val="00781981"/>
    <w:rsid w:val="007A72A5"/>
    <w:rsid w:val="007C37BE"/>
    <w:rsid w:val="007D2E7D"/>
    <w:rsid w:val="007E2E29"/>
    <w:rsid w:val="007F5555"/>
    <w:rsid w:val="007F57C1"/>
    <w:rsid w:val="00801AD7"/>
    <w:rsid w:val="00812797"/>
    <w:rsid w:val="00870E10"/>
    <w:rsid w:val="00870EEE"/>
    <w:rsid w:val="008828C0"/>
    <w:rsid w:val="008A3A15"/>
    <w:rsid w:val="008A55E6"/>
    <w:rsid w:val="008A697F"/>
    <w:rsid w:val="008B3B20"/>
    <w:rsid w:val="008F48EE"/>
    <w:rsid w:val="00902689"/>
    <w:rsid w:val="0091364F"/>
    <w:rsid w:val="00921A2E"/>
    <w:rsid w:val="00922962"/>
    <w:rsid w:val="00925EAA"/>
    <w:rsid w:val="00942DA8"/>
    <w:rsid w:val="00944C9C"/>
    <w:rsid w:val="009613F2"/>
    <w:rsid w:val="00961DC8"/>
    <w:rsid w:val="00986961"/>
    <w:rsid w:val="009B2348"/>
    <w:rsid w:val="009D2101"/>
    <w:rsid w:val="009E2C26"/>
    <w:rsid w:val="009F505F"/>
    <w:rsid w:val="00A106EB"/>
    <w:rsid w:val="00A461F2"/>
    <w:rsid w:val="00A91C28"/>
    <w:rsid w:val="00AC0A7B"/>
    <w:rsid w:val="00AC406E"/>
    <w:rsid w:val="00B05EDF"/>
    <w:rsid w:val="00B44674"/>
    <w:rsid w:val="00B77D84"/>
    <w:rsid w:val="00B94A34"/>
    <w:rsid w:val="00B9512A"/>
    <w:rsid w:val="00BB12D2"/>
    <w:rsid w:val="00BB5DE2"/>
    <w:rsid w:val="00BD094C"/>
    <w:rsid w:val="00BF176B"/>
    <w:rsid w:val="00C1604C"/>
    <w:rsid w:val="00C27653"/>
    <w:rsid w:val="00C73C6C"/>
    <w:rsid w:val="00CD3D28"/>
    <w:rsid w:val="00CE1A42"/>
    <w:rsid w:val="00CE5E5E"/>
    <w:rsid w:val="00D1567E"/>
    <w:rsid w:val="00D22E0A"/>
    <w:rsid w:val="00D41E2C"/>
    <w:rsid w:val="00D755E8"/>
    <w:rsid w:val="00DA3FAF"/>
    <w:rsid w:val="00DB4F62"/>
    <w:rsid w:val="00DE6C8E"/>
    <w:rsid w:val="00DF576D"/>
    <w:rsid w:val="00E0579E"/>
    <w:rsid w:val="00E33AFC"/>
    <w:rsid w:val="00E374E2"/>
    <w:rsid w:val="00E37537"/>
    <w:rsid w:val="00E64665"/>
    <w:rsid w:val="00E83541"/>
    <w:rsid w:val="00EA1E74"/>
    <w:rsid w:val="00EA463A"/>
    <w:rsid w:val="00EC40FC"/>
    <w:rsid w:val="00EE1DE8"/>
    <w:rsid w:val="00EE51F3"/>
    <w:rsid w:val="00EE64FC"/>
    <w:rsid w:val="00EF6DB1"/>
    <w:rsid w:val="00F0794D"/>
    <w:rsid w:val="00F138B2"/>
    <w:rsid w:val="00F23D93"/>
    <w:rsid w:val="00F3455B"/>
    <w:rsid w:val="00F55D2E"/>
    <w:rsid w:val="00F82AD2"/>
    <w:rsid w:val="00F85C6A"/>
    <w:rsid w:val="00F8684F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F39AE"/>
    <w:pPr>
      <w:ind w:left="2330" w:hanging="15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F39AE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1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10</cp:revision>
  <dcterms:created xsi:type="dcterms:W3CDTF">2025-04-15T17:51:00Z</dcterms:created>
  <dcterms:modified xsi:type="dcterms:W3CDTF">2025-04-15T18:04:00Z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