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3897F1DE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227346">
        <w:rPr>
          <w:sz w:val="24"/>
          <w:szCs w:val="24"/>
        </w:rPr>
        <w:t>5</w:t>
      </w:r>
      <w:r w:rsidR="00614F84">
        <w:rPr>
          <w:sz w:val="24"/>
          <w:szCs w:val="24"/>
        </w:rPr>
        <w:t>4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0F9F7BBD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227346">
        <w:t>venha realizar</w:t>
      </w:r>
      <w:r w:rsidR="00227346" w:rsidRPr="00767391">
        <w:rPr>
          <w:i/>
          <w:iCs/>
        </w:rPr>
        <w:t xml:space="preserve"> </w:t>
      </w:r>
      <w:r w:rsidR="00614F84">
        <w:rPr>
          <w:i/>
          <w:iCs/>
        </w:rPr>
        <w:t>a</w:t>
      </w:r>
      <w:r w:rsidR="00614F84" w:rsidRPr="00767391">
        <w:rPr>
          <w:i/>
          <w:iCs/>
        </w:rPr>
        <w:t xml:space="preserve"> limpeza</w:t>
      </w:r>
      <w:r w:rsidR="00AC4B9E" w:rsidRPr="00767391">
        <w:rPr>
          <w:i/>
          <w:iCs/>
        </w:rPr>
        <w:t xml:space="preserve"> </w:t>
      </w:r>
      <w:r w:rsidR="007F3653">
        <w:rPr>
          <w:i/>
          <w:iCs/>
        </w:rPr>
        <w:t>de toda a extensão d</w:t>
      </w:r>
      <w:r w:rsidR="00614F84">
        <w:rPr>
          <w:i/>
          <w:iCs/>
        </w:rPr>
        <w:t>a rua Oldemar Nóbrega,</w:t>
      </w:r>
      <w:r w:rsidR="007F3653">
        <w:rPr>
          <w:i/>
          <w:iCs/>
        </w:rPr>
        <w:t xml:space="preserve"> </w:t>
      </w:r>
      <w:r w:rsidR="00614F84">
        <w:rPr>
          <w:i/>
          <w:iCs/>
        </w:rPr>
        <w:t xml:space="preserve">Bairro da </w:t>
      </w:r>
      <w:proofErr w:type="spellStart"/>
      <w:r w:rsidR="00614F84">
        <w:rPr>
          <w:i/>
          <w:iCs/>
        </w:rPr>
        <w:t>Muqueca</w:t>
      </w:r>
      <w:proofErr w:type="spellEnd"/>
      <w:r w:rsidR="00614F84">
        <w:rPr>
          <w:i/>
          <w:iCs/>
        </w:rPr>
        <w:t xml:space="preserve">, </w:t>
      </w:r>
      <w:r w:rsidR="0022451B">
        <w:t>garantindo assim</w:t>
      </w:r>
      <w:r w:rsidR="00901FE7">
        <w:t xml:space="preserve"> a segurança dos moradores ao transitar naquela localidade.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20C86971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377E1548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614F84">
        <w:t>09</w:t>
      </w:r>
      <w:r w:rsidR="00227346">
        <w:t xml:space="preserve"> de maio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7F70ADCC" w:rsidR="00406C6E" w:rsidRPr="00406C6E" w:rsidRDefault="00901FE7" w:rsidP="00406C6E">
      <w:r>
        <w:rPr>
          <w:rFonts w:ascii="Segoe UI" w:hAnsi="Segoe UI" w:cs="Segoe UI"/>
          <w:color w:val="000000"/>
          <w:shd w:val="clear" w:color="auto" w:fill="FFFFFF"/>
        </w:rPr>
        <w:t xml:space="preserve">É de extrema urgência que seja </w:t>
      </w:r>
      <w:r w:rsidRPr="00614F84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feita </w:t>
      </w:r>
      <w:r w:rsidR="00614F84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toda a </w:t>
      </w:r>
      <w:r>
        <w:rPr>
          <w:rFonts w:ascii="Segoe UI" w:hAnsi="Segoe UI" w:cs="Segoe UI"/>
          <w:color w:val="000000"/>
          <w:shd w:val="clear" w:color="auto" w:fill="FFFFFF"/>
        </w:rPr>
        <w:t>limpeza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614F84">
        <w:rPr>
          <w:rFonts w:ascii="Segoe UI" w:hAnsi="Segoe UI" w:cs="Segoe UI"/>
          <w:color w:val="000000"/>
          <w:shd w:val="clear" w:color="auto" w:fill="FFFFFF"/>
        </w:rPr>
        <w:t>da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 rua</w:t>
      </w:r>
      <w:r>
        <w:rPr>
          <w:rFonts w:ascii="Segoe UI" w:hAnsi="Segoe UI" w:cs="Segoe UI"/>
          <w:color w:val="000000"/>
          <w:shd w:val="clear" w:color="auto" w:fill="FFFFFF"/>
        </w:rPr>
        <w:t xml:space="preserve">, uma vez que, a população está impossibilidade de transitar pela </w:t>
      </w:r>
      <w:r w:rsidR="00856E1D">
        <w:rPr>
          <w:rFonts w:ascii="Segoe UI" w:hAnsi="Segoe UI" w:cs="Segoe UI"/>
          <w:color w:val="000000"/>
          <w:shd w:val="clear" w:color="auto" w:fill="FFFFFF"/>
        </w:rPr>
        <w:t>mesma, devido a quantidade de matos, evitando assim a manifestação de animais peçonhentos.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73CB" w14:textId="77777777" w:rsidR="005A42EB" w:rsidRDefault="005A42EB">
      <w:pPr>
        <w:spacing w:after="0" w:line="240" w:lineRule="auto"/>
      </w:pPr>
      <w:r>
        <w:separator/>
      </w:r>
    </w:p>
  </w:endnote>
  <w:endnote w:type="continuationSeparator" w:id="0">
    <w:p w14:paraId="09254BDD" w14:textId="77777777" w:rsidR="005A42EB" w:rsidRDefault="005A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2811" w14:textId="77777777" w:rsidR="005A42EB" w:rsidRDefault="005A42EB">
      <w:pPr>
        <w:spacing w:after="0" w:line="240" w:lineRule="auto"/>
      </w:pPr>
      <w:r>
        <w:separator/>
      </w:r>
    </w:p>
  </w:footnote>
  <w:footnote w:type="continuationSeparator" w:id="0">
    <w:p w14:paraId="4BB15EBA" w14:textId="77777777" w:rsidR="005A42EB" w:rsidRDefault="005A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115BB1"/>
    <w:rsid w:val="0022451B"/>
    <w:rsid w:val="00227346"/>
    <w:rsid w:val="00307EE7"/>
    <w:rsid w:val="00406C6E"/>
    <w:rsid w:val="00407628"/>
    <w:rsid w:val="004D7E69"/>
    <w:rsid w:val="004E68C0"/>
    <w:rsid w:val="0056635B"/>
    <w:rsid w:val="005A42EB"/>
    <w:rsid w:val="00614F84"/>
    <w:rsid w:val="006168FF"/>
    <w:rsid w:val="00616F67"/>
    <w:rsid w:val="00676D9F"/>
    <w:rsid w:val="00702AE4"/>
    <w:rsid w:val="00763953"/>
    <w:rsid w:val="00771A88"/>
    <w:rsid w:val="007F3653"/>
    <w:rsid w:val="00817468"/>
    <w:rsid w:val="00856E1D"/>
    <w:rsid w:val="008F69A1"/>
    <w:rsid w:val="00901FE7"/>
    <w:rsid w:val="00905165"/>
    <w:rsid w:val="009A1AF3"/>
    <w:rsid w:val="009F2C0C"/>
    <w:rsid w:val="00A42BE6"/>
    <w:rsid w:val="00A61995"/>
    <w:rsid w:val="00AC4B9E"/>
    <w:rsid w:val="00B6083E"/>
    <w:rsid w:val="00BC4C1B"/>
    <w:rsid w:val="00C31FFC"/>
    <w:rsid w:val="00CA79DC"/>
    <w:rsid w:val="00F46AAE"/>
    <w:rsid w:val="00F71C13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2025-05-09T14:29:00Z</dcterms:created>
  <dcterms:modified xsi:type="dcterms:W3CDTF">2025-05-09T14:29:00Z</dcterms:modified>
</cp:coreProperties>
</file>