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52B1AA4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3D6229">
        <w:t xml:space="preserve"> </w:t>
      </w:r>
      <w:r w:rsidR="001922D2">
        <w:t>solicitar</w:t>
      </w:r>
      <w:r w:rsidR="00546BB5">
        <w:t xml:space="preserve"> </w:t>
      </w:r>
      <w:r w:rsidR="008C0F19">
        <w:t>a limpeza completa da Estação de Tratamento de Água (ETA) localizada no Beco da Carola, Centro.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E73BFE9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B1084">
        <w:t>12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41DAB7BE" w:rsidR="000E39F5" w:rsidRPr="008452C0" w:rsidRDefault="005646BE" w:rsidP="000E39F5">
      <w:r w:rsidRPr="005646BE">
        <w:t>A limpeza e manutenção regular de uma Estação de Tratamento de Água (ETA) são essenciais para garantir a eficiência do processo, a qualidade da água produzida e a durabilidade dos equipamentos.</w:t>
      </w:r>
      <w:r w:rsidR="00DF6777">
        <w:t xml:space="preserve"> </w:t>
      </w:r>
      <w:r w:rsidR="004319E9">
        <w:t>É</w:t>
      </w:r>
      <w:r w:rsidR="00DF6777" w:rsidRPr="00DF6777">
        <w:t> </w:t>
      </w:r>
      <w:r w:rsidR="00DF6777" w:rsidRPr="004E3990">
        <w:t>indispensável para assegurar água segura, evitar custos desnecessários e cumprir exigências legais</w:t>
      </w:r>
      <w:r w:rsidR="004319E9">
        <w:t xml:space="preserve"> e deve</w:t>
      </w:r>
      <w:r w:rsidR="00255983">
        <w:t xml:space="preserve"> </w:t>
      </w:r>
      <w:r w:rsidR="00DF6777" w:rsidRPr="004E3990">
        <w:t>ser incluída no Plano de Operação e Manutenção (POM) da estação, com frequênci</w:t>
      </w:r>
      <w:r w:rsidR="00DF6777" w:rsidRPr="00DF6777">
        <w:t>a definida conforme o tipo de tratamento e a qualidade da água bruta.</w:t>
      </w:r>
    </w:p>
    <w:p w14:paraId="103F46A8" w14:textId="681D1DDF" w:rsidR="000B38CF" w:rsidRPr="008452C0" w:rsidRDefault="000B38CF"/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6CA70" w14:textId="77777777" w:rsidR="00414014" w:rsidRDefault="00414014">
      <w:pPr>
        <w:spacing w:after="0" w:line="240" w:lineRule="auto"/>
      </w:pPr>
      <w:r>
        <w:separator/>
      </w:r>
    </w:p>
  </w:endnote>
  <w:endnote w:type="continuationSeparator" w:id="0">
    <w:p w14:paraId="1D27D7BD" w14:textId="77777777" w:rsidR="00414014" w:rsidRDefault="0041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07A41E17-038E-4705-AD79-683D2E2A651D}"/>
    <w:embedBold r:id="rId2" w:fontKey="{C401DB17-6C00-41EA-9589-2A4C2260A0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BD6769-23B5-4BD0-B127-5308D007B803}"/>
    <w:embedItalic r:id="rId4" w:fontKey="{C5493013-B5EF-471C-8DDA-7DB5FEED57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ED93C5-63BA-4DF1-97C1-87D3E63339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469D3E-F77A-4C28-BB50-F841B5947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A8620" w14:textId="77777777" w:rsidR="00414014" w:rsidRDefault="00414014">
      <w:pPr>
        <w:spacing w:after="0" w:line="240" w:lineRule="auto"/>
      </w:pPr>
      <w:r>
        <w:separator/>
      </w:r>
    </w:p>
  </w:footnote>
  <w:footnote w:type="continuationSeparator" w:id="0">
    <w:p w14:paraId="038A95FB" w14:textId="77777777" w:rsidR="00414014" w:rsidRDefault="0041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B1574"/>
    <w:rsid w:val="001F6326"/>
    <w:rsid w:val="002076B5"/>
    <w:rsid w:val="00207828"/>
    <w:rsid w:val="00220A77"/>
    <w:rsid w:val="00232B11"/>
    <w:rsid w:val="002515D8"/>
    <w:rsid w:val="002550F6"/>
    <w:rsid w:val="00255983"/>
    <w:rsid w:val="00261C9C"/>
    <w:rsid w:val="00262D0B"/>
    <w:rsid w:val="002647D0"/>
    <w:rsid w:val="00273C70"/>
    <w:rsid w:val="00297669"/>
    <w:rsid w:val="002A4E0A"/>
    <w:rsid w:val="002F3C0F"/>
    <w:rsid w:val="00300FAB"/>
    <w:rsid w:val="003141F4"/>
    <w:rsid w:val="0034147B"/>
    <w:rsid w:val="00374C5D"/>
    <w:rsid w:val="00375E9C"/>
    <w:rsid w:val="00382904"/>
    <w:rsid w:val="0038612D"/>
    <w:rsid w:val="003945B9"/>
    <w:rsid w:val="00394794"/>
    <w:rsid w:val="003A4660"/>
    <w:rsid w:val="003D6229"/>
    <w:rsid w:val="003E07B9"/>
    <w:rsid w:val="00404F9D"/>
    <w:rsid w:val="00414014"/>
    <w:rsid w:val="00414E63"/>
    <w:rsid w:val="00423FFA"/>
    <w:rsid w:val="004319E9"/>
    <w:rsid w:val="004361AF"/>
    <w:rsid w:val="0045082F"/>
    <w:rsid w:val="00464B19"/>
    <w:rsid w:val="00483DF7"/>
    <w:rsid w:val="00492531"/>
    <w:rsid w:val="0049713E"/>
    <w:rsid w:val="004B1084"/>
    <w:rsid w:val="004B14E9"/>
    <w:rsid w:val="004B233D"/>
    <w:rsid w:val="004C22F8"/>
    <w:rsid w:val="004C2F5A"/>
    <w:rsid w:val="004D211C"/>
    <w:rsid w:val="004D2EA6"/>
    <w:rsid w:val="004E3990"/>
    <w:rsid w:val="00515E51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972D5"/>
    <w:rsid w:val="006B0435"/>
    <w:rsid w:val="006D0F45"/>
    <w:rsid w:val="006D7C06"/>
    <w:rsid w:val="007013AE"/>
    <w:rsid w:val="0071254E"/>
    <w:rsid w:val="007220C1"/>
    <w:rsid w:val="0073092D"/>
    <w:rsid w:val="00735F93"/>
    <w:rsid w:val="00744B35"/>
    <w:rsid w:val="00750263"/>
    <w:rsid w:val="007521B7"/>
    <w:rsid w:val="00766484"/>
    <w:rsid w:val="0077331F"/>
    <w:rsid w:val="00777CAA"/>
    <w:rsid w:val="00796F2B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51E7D"/>
    <w:rsid w:val="00860C57"/>
    <w:rsid w:val="00861B12"/>
    <w:rsid w:val="008872E9"/>
    <w:rsid w:val="008B1252"/>
    <w:rsid w:val="008C0F19"/>
    <w:rsid w:val="008C6840"/>
    <w:rsid w:val="008C79D9"/>
    <w:rsid w:val="008E2785"/>
    <w:rsid w:val="008E4773"/>
    <w:rsid w:val="008F36C7"/>
    <w:rsid w:val="008F4E0E"/>
    <w:rsid w:val="0090374C"/>
    <w:rsid w:val="00952A0B"/>
    <w:rsid w:val="00953A51"/>
    <w:rsid w:val="0097127F"/>
    <w:rsid w:val="00972D41"/>
    <w:rsid w:val="00973CF4"/>
    <w:rsid w:val="009858FA"/>
    <w:rsid w:val="00997991"/>
    <w:rsid w:val="009A2F54"/>
    <w:rsid w:val="009A3E6D"/>
    <w:rsid w:val="009B736D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74AF"/>
    <w:rsid w:val="00F34F74"/>
    <w:rsid w:val="00F51A30"/>
    <w:rsid w:val="00F6182F"/>
    <w:rsid w:val="00F62634"/>
    <w:rsid w:val="00F86DA1"/>
    <w:rsid w:val="00FA73A4"/>
    <w:rsid w:val="00FB2E28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2025-05-07T17:38:00Z</dcterms:created>
  <dcterms:modified xsi:type="dcterms:W3CDTF">2025-05-12T19:26:00Z</dcterms:modified>
</cp:coreProperties>
</file>