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F8" w:rsidRPr="00282D9B" w:rsidRDefault="00AB40F8" w:rsidP="00AB40F8">
      <w:pPr>
        <w:spacing w:line="360" w:lineRule="auto"/>
        <w:rPr>
          <w:rFonts w:ascii="Arial" w:hAnsi="Arial" w:cs="Arial"/>
        </w:rPr>
      </w:pPr>
      <w:r w:rsidRPr="00282D9B">
        <w:rPr>
          <w:rFonts w:ascii="Arial" w:hAnsi="Arial" w:cs="Arial"/>
        </w:rPr>
        <w:t xml:space="preserve">EXMO. </w:t>
      </w:r>
      <w:proofErr w:type="gramStart"/>
      <w:r w:rsidRPr="00282D9B">
        <w:rPr>
          <w:rFonts w:ascii="Arial" w:hAnsi="Arial" w:cs="Arial"/>
        </w:rPr>
        <w:t>SR.</w:t>
      </w:r>
      <w:proofErr w:type="gramEnd"/>
      <w:r w:rsidRPr="00282D9B">
        <w:rPr>
          <w:rFonts w:ascii="Arial" w:hAnsi="Arial" w:cs="Arial"/>
        </w:rPr>
        <w:t xml:space="preserve"> PRESIDENTE DA CÂMARA MUNICIPAL DE BARRA DO PIRAÍ.</w:t>
      </w:r>
    </w:p>
    <w:p w:rsidR="00AB40F8" w:rsidRPr="00282D9B" w:rsidRDefault="00AB40F8" w:rsidP="00AB40F8">
      <w:pPr>
        <w:spacing w:before="720" w:after="720"/>
        <w:jc w:val="center"/>
        <w:rPr>
          <w:rFonts w:ascii="Arial" w:hAnsi="Arial" w:cs="Arial"/>
          <w:b/>
          <w:u w:val="single"/>
        </w:rPr>
      </w:pPr>
      <w:r w:rsidRPr="00282D9B">
        <w:rPr>
          <w:rFonts w:ascii="Arial" w:hAnsi="Arial" w:cs="Arial"/>
          <w:b/>
          <w:u w:val="single"/>
        </w:rPr>
        <w:t xml:space="preserve">PROJETO DE LEI Nº </w:t>
      </w:r>
      <w:r w:rsidR="00E45FC3" w:rsidRPr="00282D9B">
        <w:rPr>
          <w:rFonts w:ascii="Arial" w:hAnsi="Arial" w:cs="Arial"/>
          <w:b/>
          <w:u w:val="single"/>
        </w:rPr>
        <w:t xml:space="preserve">      </w:t>
      </w:r>
      <w:r w:rsidRPr="00282D9B">
        <w:rPr>
          <w:rFonts w:ascii="Arial" w:hAnsi="Arial" w:cs="Arial"/>
          <w:b/>
          <w:u w:val="single"/>
        </w:rPr>
        <w:t>/2025</w:t>
      </w:r>
    </w:p>
    <w:p w:rsidR="00AB40F8" w:rsidRPr="00EC186C" w:rsidRDefault="00D623AC" w:rsidP="00377ED0">
      <w:pPr>
        <w:spacing w:before="600" w:after="600" w:line="271" w:lineRule="auto"/>
        <w:ind w:left="4395"/>
        <w:jc w:val="both"/>
        <w:rPr>
          <w:rFonts w:ascii="Arial" w:hAnsi="Arial" w:cs="Arial"/>
          <w:b/>
          <w:sz w:val="22"/>
        </w:rPr>
      </w:pPr>
      <w:r w:rsidRPr="00EC186C">
        <w:rPr>
          <w:rFonts w:ascii="Arial" w:hAnsi="Arial" w:cs="Arial"/>
          <w:b/>
          <w:color w:val="202529"/>
          <w:sz w:val="22"/>
        </w:rPr>
        <w:t xml:space="preserve">EMENTA: </w:t>
      </w:r>
      <w:r w:rsidR="002B2EFD" w:rsidRPr="00EC186C">
        <w:rPr>
          <w:rFonts w:ascii="Arial" w:hAnsi="Arial" w:cs="Arial"/>
          <w:b/>
          <w:color w:val="202529"/>
          <w:sz w:val="22"/>
        </w:rPr>
        <w:t xml:space="preserve">DISPÕE </w:t>
      </w:r>
      <w:r w:rsidR="00316AAD" w:rsidRPr="00EC186C">
        <w:rPr>
          <w:rFonts w:ascii="Arial" w:hAnsi="Arial" w:cs="Arial"/>
          <w:b/>
          <w:color w:val="202529"/>
          <w:sz w:val="22"/>
        </w:rPr>
        <w:t xml:space="preserve">SOBRE A </w:t>
      </w:r>
      <w:r w:rsidR="00B91B1E" w:rsidRPr="00EC186C">
        <w:rPr>
          <w:rFonts w:ascii="Arial" w:hAnsi="Arial" w:cs="Arial"/>
          <w:b/>
          <w:color w:val="202529"/>
          <w:sz w:val="22"/>
        </w:rPr>
        <w:t>REALIZAÇÃO DE RODEIOS</w:t>
      </w:r>
      <w:r w:rsidR="004B716B">
        <w:rPr>
          <w:rFonts w:ascii="Arial" w:hAnsi="Arial" w:cs="Arial"/>
          <w:b/>
          <w:color w:val="202529"/>
          <w:sz w:val="22"/>
        </w:rPr>
        <w:t xml:space="preserve">, PROVAS DE LAÇO, TRÊS TAMBORES E EVENTOS DO GÊNERO </w:t>
      </w:r>
      <w:r w:rsidR="00BF0123" w:rsidRPr="00EC186C">
        <w:rPr>
          <w:rFonts w:ascii="Arial" w:hAnsi="Arial" w:cs="Arial"/>
          <w:b/>
          <w:color w:val="202529"/>
          <w:sz w:val="22"/>
        </w:rPr>
        <w:t>N</w:t>
      </w:r>
      <w:r w:rsidR="004B716B">
        <w:rPr>
          <w:rFonts w:ascii="Arial" w:hAnsi="Arial" w:cs="Arial"/>
          <w:b/>
          <w:color w:val="202529"/>
          <w:sz w:val="22"/>
        </w:rPr>
        <w:t xml:space="preserve">O MUNICÍPIO </w:t>
      </w:r>
      <w:r w:rsidR="00BF0123" w:rsidRPr="00EC186C">
        <w:rPr>
          <w:rFonts w:ascii="Arial" w:hAnsi="Arial" w:cs="Arial"/>
          <w:b/>
          <w:color w:val="202529"/>
          <w:sz w:val="22"/>
        </w:rPr>
        <w:t>DE</w:t>
      </w:r>
      <w:r w:rsidRPr="00EC186C">
        <w:rPr>
          <w:rFonts w:ascii="Arial" w:hAnsi="Arial" w:cs="Arial"/>
          <w:b/>
          <w:color w:val="202529"/>
          <w:sz w:val="22"/>
        </w:rPr>
        <w:t xml:space="preserve"> BARRA DO PIRAÍ</w:t>
      </w:r>
      <w:r w:rsidR="00D0323D" w:rsidRPr="00EC186C">
        <w:rPr>
          <w:rFonts w:ascii="Arial" w:hAnsi="Arial" w:cs="Arial"/>
          <w:b/>
          <w:color w:val="202529"/>
          <w:sz w:val="22"/>
        </w:rPr>
        <w:t xml:space="preserve">, </w:t>
      </w:r>
      <w:r w:rsidR="004B716B">
        <w:rPr>
          <w:rFonts w:ascii="Arial" w:hAnsi="Arial" w:cs="Arial"/>
          <w:b/>
          <w:color w:val="202529"/>
          <w:sz w:val="22"/>
        </w:rPr>
        <w:t>S</w:t>
      </w:r>
      <w:r w:rsidR="00B91B1E" w:rsidRPr="00EC186C">
        <w:rPr>
          <w:rFonts w:ascii="Arial" w:hAnsi="Arial" w:cs="Arial"/>
          <w:b/>
          <w:color w:val="202529"/>
          <w:sz w:val="22"/>
        </w:rPr>
        <w:t xml:space="preserve">EM </w:t>
      </w:r>
      <w:r w:rsidR="004B716B">
        <w:rPr>
          <w:rFonts w:ascii="Arial" w:hAnsi="Arial" w:cs="Arial"/>
          <w:b/>
          <w:color w:val="202529"/>
          <w:sz w:val="22"/>
        </w:rPr>
        <w:t>PREJUIZO DE PROIBIÇÕES E SAN</w:t>
      </w:r>
      <w:r w:rsidR="000432E9">
        <w:rPr>
          <w:rFonts w:ascii="Arial" w:hAnsi="Arial" w:cs="Arial"/>
          <w:b/>
          <w:color w:val="202529"/>
          <w:sz w:val="22"/>
        </w:rPr>
        <w:t>ÇÕE</w:t>
      </w:r>
      <w:r w:rsidR="004B716B">
        <w:rPr>
          <w:rFonts w:ascii="Arial" w:hAnsi="Arial" w:cs="Arial"/>
          <w:b/>
          <w:color w:val="202529"/>
          <w:sz w:val="22"/>
        </w:rPr>
        <w:t xml:space="preserve">S </w:t>
      </w:r>
      <w:r w:rsidR="000524F9">
        <w:rPr>
          <w:rFonts w:ascii="Arial" w:hAnsi="Arial" w:cs="Arial"/>
          <w:b/>
          <w:color w:val="202529"/>
          <w:sz w:val="22"/>
        </w:rPr>
        <w:t xml:space="preserve">PREVISTAS EM OUTROS DISPOSITIVOS LEGAIS: MUNICIPAL, ESTADUAL OU FEDERAL, </w:t>
      </w:r>
      <w:r w:rsidR="009D0350">
        <w:rPr>
          <w:rFonts w:ascii="Arial" w:hAnsi="Arial" w:cs="Arial"/>
          <w:b/>
          <w:color w:val="202529"/>
          <w:sz w:val="22"/>
        </w:rPr>
        <w:t xml:space="preserve">E </w:t>
      </w:r>
      <w:r w:rsidRPr="00EC186C">
        <w:rPr>
          <w:rFonts w:ascii="Arial" w:hAnsi="Arial" w:cs="Arial"/>
          <w:b/>
          <w:color w:val="202529"/>
          <w:sz w:val="22"/>
        </w:rPr>
        <w:t>DÁ OUTRAS PROVIDÊNCIAS</w:t>
      </w:r>
      <w:r w:rsidR="00D0323D" w:rsidRPr="00EC186C">
        <w:rPr>
          <w:rFonts w:ascii="Arial" w:hAnsi="Arial" w:cs="Arial"/>
          <w:b/>
          <w:color w:val="202529"/>
          <w:sz w:val="22"/>
        </w:rPr>
        <w:t>.</w:t>
      </w:r>
    </w:p>
    <w:p w:rsidR="00D623AC" w:rsidRPr="00282D9B" w:rsidRDefault="00D623AC" w:rsidP="00B474F1">
      <w:pPr>
        <w:pStyle w:val="Corpodetexto"/>
        <w:spacing w:line="264" w:lineRule="auto"/>
        <w:ind w:left="141" w:right="170" w:firstLine="567"/>
        <w:jc w:val="both"/>
        <w:rPr>
          <w:rFonts w:ascii="Arial" w:hAnsi="Arial" w:cs="Arial"/>
          <w:sz w:val="24"/>
        </w:rPr>
      </w:pPr>
      <w:r w:rsidRPr="00282D9B">
        <w:rPr>
          <w:rFonts w:ascii="Arial" w:hAnsi="Arial" w:cs="Arial"/>
          <w:sz w:val="24"/>
        </w:rPr>
        <w:t>A Câmara Municipal de Barra do Piraí, estado do Rio de Janeiro, no uso de suas atribuições legais, aprova e a Prefeita do Município sanciona a seguinte Lei:</w:t>
      </w:r>
    </w:p>
    <w:p w:rsidR="00D623AC" w:rsidRPr="00282D9B" w:rsidRDefault="00D623AC" w:rsidP="00B474F1">
      <w:pPr>
        <w:jc w:val="both"/>
        <w:rPr>
          <w:rFonts w:ascii="Arial" w:hAnsi="Arial" w:cs="Arial"/>
          <w:b/>
          <w:bCs/>
        </w:rPr>
      </w:pPr>
    </w:p>
    <w:p w:rsidR="00D623AC" w:rsidRPr="00282D9B" w:rsidRDefault="00D0323D" w:rsidP="00B474F1">
      <w:pPr>
        <w:jc w:val="both"/>
        <w:rPr>
          <w:rFonts w:ascii="Arial" w:hAnsi="Arial" w:cs="Arial"/>
        </w:rPr>
      </w:pPr>
      <w:r w:rsidRPr="00282D9B">
        <w:rPr>
          <w:rFonts w:ascii="Arial" w:hAnsi="Arial" w:cs="Arial"/>
          <w:b/>
          <w:bCs/>
        </w:rPr>
        <w:t>Art. 1º</w:t>
      </w:r>
      <w:r w:rsidRPr="00282D9B">
        <w:rPr>
          <w:rFonts w:ascii="Arial" w:hAnsi="Arial" w:cs="Arial"/>
        </w:rPr>
        <w:t xml:space="preserve"> </w:t>
      </w:r>
      <w:r w:rsidR="008718CB" w:rsidRPr="00282D9B">
        <w:rPr>
          <w:rFonts w:ascii="Arial" w:hAnsi="Arial" w:cs="Arial"/>
        </w:rPr>
        <w:t xml:space="preserve">- </w:t>
      </w:r>
      <w:r w:rsidR="000524F9">
        <w:rPr>
          <w:rFonts w:ascii="Arial" w:hAnsi="Arial" w:cs="Arial"/>
        </w:rPr>
        <w:t xml:space="preserve">Esta Lei regulamenta nos termos das LEIS FEDERAIS </w:t>
      </w:r>
      <w:r w:rsidR="007A57D1" w:rsidRPr="007A57D1">
        <w:rPr>
          <w:rFonts w:ascii="Arial" w:hAnsi="Arial" w:cs="Arial"/>
        </w:rPr>
        <w:t>nº 10.519</w:t>
      </w:r>
      <w:r w:rsidR="000524F9">
        <w:rPr>
          <w:rFonts w:ascii="Arial" w:hAnsi="Arial" w:cs="Arial"/>
        </w:rPr>
        <w:t xml:space="preserve">, DE 17 DE JULHO DE </w:t>
      </w:r>
      <w:r w:rsidR="007A57D1" w:rsidRPr="007A57D1">
        <w:rPr>
          <w:rFonts w:ascii="Arial" w:hAnsi="Arial" w:cs="Arial"/>
        </w:rPr>
        <w:t>2002, nº 13.364</w:t>
      </w:r>
      <w:r w:rsidR="000524F9">
        <w:rPr>
          <w:rFonts w:ascii="Arial" w:hAnsi="Arial" w:cs="Arial"/>
        </w:rPr>
        <w:t xml:space="preserve"> DE 29 DE NOVEMBRO DE </w:t>
      </w:r>
      <w:r w:rsidR="007A57D1" w:rsidRPr="007A57D1">
        <w:rPr>
          <w:rFonts w:ascii="Arial" w:hAnsi="Arial" w:cs="Arial"/>
        </w:rPr>
        <w:t>2016 e nº 13.873</w:t>
      </w:r>
      <w:r w:rsidR="000524F9">
        <w:rPr>
          <w:rFonts w:ascii="Arial" w:hAnsi="Arial" w:cs="Arial"/>
        </w:rPr>
        <w:t xml:space="preserve"> DE17 DE SETEMBRO DE </w:t>
      </w:r>
      <w:r w:rsidR="007A57D1" w:rsidRPr="007A57D1">
        <w:rPr>
          <w:rFonts w:ascii="Arial" w:hAnsi="Arial" w:cs="Arial"/>
        </w:rPr>
        <w:t>2019</w:t>
      </w:r>
      <w:r w:rsidR="009D0350">
        <w:rPr>
          <w:rFonts w:ascii="Arial" w:hAnsi="Arial" w:cs="Arial"/>
        </w:rPr>
        <w:t xml:space="preserve"> e o D</w:t>
      </w:r>
      <w:r w:rsidR="000524F9">
        <w:rPr>
          <w:rFonts w:ascii="Arial" w:hAnsi="Arial" w:cs="Arial"/>
        </w:rPr>
        <w:t xml:space="preserve">ECRETO MUNICIPAL </w:t>
      </w:r>
      <w:r w:rsidR="009D0350">
        <w:rPr>
          <w:rFonts w:ascii="Arial" w:hAnsi="Arial" w:cs="Arial"/>
        </w:rPr>
        <w:t>nº 342</w:t>
      </w:r>
      <w:r w:rsidR="000524F9">
        <w:rPr>
          <w:rFonts w:ascii="Arial" w:hAnsi="Arial" w:cs="Arial"/>
        </w:rPr>
        <w:t xml:space="preserve"> DE 21 DE JUNHO DE 2</w:t>
      </w:r>
      <w:r w:rsidR="009D0350">
        <w:rPr>
          <w:rFonts w:ascii="Arial" w:hAnsi="Arial" w:cs="Arial"/>
        </w:rPr>
        <w:t>022</w:t>
      </w:r>
      <w:r w:rsidR="000524F9">
        <w:rPr>
          <w:rFonts w:ascii="Arial" w:hAnsi="Arial" w:cs="Arial"/>
        </w:rPr>
        <w:t>, normas e diretrizes a serem seguidas</w:t>
      </w:r>
      <w:r w:rsidR="00100AEA">
        <w:rPr>
          <w:rFonts w:ascii="Arial" w:hAnsi="Arial" w:cs="Arial"/>
        </w:rPr>
        <w:t xml:space="preserve"> nos rodeios, provas de laço em dupla (Team </w:t>
      </w:r>
      <w:proofErr w:type="spellStart"/>
      <w:r w:rsidR="00100AEA">
        <w:rPr>
          <w:rFonts w:ascii="Arial" w:hAnsi="Arial" w:cs="Arial"/>
        </w:rPr>
        <w:t>Roping</w:t>
      </w:r>
      <w:proofErr w:type="spellEnd"/>
      <w:r w:rsidR="00100AEA">
        <w:rPr>
          <w:rFonts w:ascii="Arial" w:hAnsi="Arial" w:cs="Arial"/>
        </w:rPr>
        <w:t>), laço comprido (tiro de Laço), três tambores e outros eventos do gênero no âmbito do município de Barra do Piraí – RJ, para que seja garantido a integridade e o bem-estar dos animais como prioridade</w:t>
      </w:r>
      <w:r w:rsidR="007A57D1" w:rsidRPr="007A57D1">
        <w:rPr>
          <w:rFonts w:ascii="Arial" w:hAnsi="Arial" w:cs="Arial"/>
        </w:rPr>
        <w:t>.</w:t>
      </w:r>
    </w:p>
    <w:p w:rsidR="00D0323D" w:rsidRPr="00282D9B" w:rsidRDefault="00D0323D" w:rsidP="007A57D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82D9B">
        <w:rPr>
          <w:rFonts w:ascii="Arial" w:hAnsi="Arial" w:cs="Arial"/>
          <w:b/>
          <w:bCs/>
        </w:rPr>
        <w:t>Art. 2º</w:t>
      </w:r>
      <w:r w:rsidRPr="00282D9B">
        <w:rPr>
          <w:rFonts w:ascii="Arial" w:hAnsi="Arial" w:cs="Arial"/>
        </w:rPr>
        <w:t xml:space="preserve"> </w:t>
      </w:r>
      <w:r w:rsidR="008718CB" w:rsidRPr="00282D9B">
        <w:rPr>
          <w:rFonts w:ascii="Arial" w:hAnsi="Arial" w:cs="Arial"/>
        </w:rPr>
        <w:t xml:space="preserve">- </w:t>
      </w:r>
      <w:r w:rsidR="00100AEA">
        <w:rPr>
          <w:rFonts w:ascii="Arial" w:hAnsi="Arial" w:cs="Arial"/>
        </w:rPr>
        <w:t xml:space="preserve">Ficam proibidos em eventos que envolvam animais equestres e bovinos realizados no Município de Barra do Piraí – RJ, atos de crueldade e maus tratos cometidos contra </w:t>
      </w:r>
      <w:r w:rsidR="00872692">
        <w:rPr>
          <w:rFonts w:ascii="Arial" w:hAnsi="Arial" w:cs="Arial"/>
        </w:rPr>
        <w:t xml:space="preserve">animais em rodeios, </w:t>
      </w:r>
      <w:proofErr w:type="gramStart"/>
      <w:r w:rsidR="00872692">
        <w:rPr>
          <w:rFonts w:ascii="Arial" w:hAnsi="Arial" w:cs="Arial"/>
        </w:rPr>
        <w:t>provas</w:t>
      </w:r>
      <w:proofErr w:type="gramEnd"/>
      <w:r w:rsidR="00872692">
        <w:rPr>
          <w:rFonts w:ascii="Arial" w:hAnsi="Arial" w:cs="Arial"/>
        </w:rPr>
        <w:t xml:space="preserve"> de laço em dupla (Team </w:t>
      </w:r>
      <w:proofErr w:type="spellStart"/>
      <w:r w:rsidR="00872692">
        <w:rPr>
          <w:rFonts w:ascii="Arial" w:hAnsi="Arial" w:cs="Arial"/>
        </w:rPr>
        <w:t>Roping</w:t>
      </w:r>
      <w:proofErr w:type="spellEnd"/>
      <w:r w:rsidR="00872692">
        <w:rPr>
          <w:rFonts w:ascii="Arial" w:hAnsi="Arial" w:cs="Arial"/>
        </w:rPr>
        <w:t>), laço comprido (tiro de laço), três tambores e outros eventos que envolvam a utilização de animais; sem prejuízo das determinações e san</w:t>
      </w:r>
      <w:r w:rsidR="000432E9">
        <w:rPr>
          <w:rFonts w:ascii="Arial" w:hAnsi="Arial" w:cs="Arial"/>
        </w:rPr>
        <w:t>ç</w:t>
      </w:r>
      <w:r w:rsidR="00872692">
        <w:rPr>
          <w:rFonts w:ascii="Arial" w:hAnsi="Arial" w:cs="Arial"/>
        </w:rPr>
        <w:t>ões previstas em outros dispositivos legais nas esferas municipal, estadual ou federal, e dá outras providencias.</w:t>
      </w:r>
    </w:p>
    <w:p w:rsidR="00D55C1D" w:rsidRDefault="00D0323D" w:rsidP="00D55C1D">
      <w:pPr>
        <w:jc w:val="both"/>
        <w:rPr>
          <w:rFonts w:ascii="Arial" w:hAnsi="Arial" w:cs="Arial"/>
        </w:rPr>
      </w:pPr>
      <w:r w:rsidRPr="00282D9B">
        <w:rPr>
          <w:rFonts w:ascii="Arial" w:hAnsi="Arial" w:cs="Arial"/>
          <w:b/>
          <w:bCs/>
        </w:rPr>
        <w:t>Art. 3º</w:t>
      </w:r>
      <w:r w:rsidRPr="00282D9B">
        <w:rPr>
          <w:rFonts w:ascii="Arial" w:hAnsi="Arial" w:cs="Arial"/>
        </w:rPr>
        <w:t xml:space="preserve"> </w:t>
      </w:r>
      <w:r w:rsidR="00955BB5" w:rsidRPr="00282D9B">
        <w:rPr>
          <w:rFonts w:ascii="Arial" w:hAnsi="Arial" w:cs="Arial"/>
        </w:rPr>
        <w:t xml:space="preserve">- </w:t>
      </w:r>
      <w:r w:rsidR="00872692">
        <w:rPr>
          <w:rFonts w:ascii="Arial" w:hAnsi="Arial" w:cs="Arial"/>
        </w:rPr>
        <w:t xml:space="preserve">Para fins dos dispositivos constantes no artigo anterior, consideram-se crueldade e maus-tratos, qualquer tipo de ação ou omissão, comportamento e atitude que prejudique a </w:t>
      </w:r>
      <w:r w:rsidR="00D55C1D">
        <w:rPr>
          <w:rFonts w:ascii="Arial" w:hAnsi="Arial" w:cs="Arial"/>
        </w:rPr>
        <w:t>integridade</w:t>
      </w:r>
      <w:r w:rsidR="00872692">
        <w:rPr>
          <w:rFonts w:ascii="Arial" w:hAnsi="Arial" w:cs="Arial"/>
        </w:rPr>
        <w:t xml:space="preserve"> física ou mental, como </w:t>
      </w:r>
      <w:r w:rsidR="00D55C1D">
        <w:rPr>
          <w:rFonts w:ascii="Arial" w:hAnsi="Arial" w:cs="Arial"/>
        </w:rPr>
        <w:t>punições físicas, trabalho forçado, ausência de cuidados, entre outros, sendo sinônimo de crueldade, desumanidade, judiação, malvadeza, negligência e descuido.</w:t>
      </w:r>
    </w:p>
    <w:p w:rsidR="00D55C1D" w:rsidRDefault="00D55C1D" w:rsidP="00D55C1D">
      <w:pPr>
        <w:jc w:val="both"/>
        <w:rPr>
          <w:rFonts w:ascii="Arial" w:hAnsi="Arial" w:cs="Arial"/>
        </w:rPr>
      </w:pPr>
    </w:p>
    <w:p w:rsidR="00D55C1D" w:rsidRDefault="00D55C1D" w:rsidP="00D55C1D">
      <w:pPr>
        <w:jc w:val="both"/>
        <w:rPr>
          <w:rFonts w:ascii="Arial" w:hAnsi="Arial" w:cs="Arial"/>
        </w:rPr>
      </w:pPr>
    </w:p>
    <w:p w:rsidR="00D55C1D" w:rsidRDefault="00D55C1D" w:rsidP="00D55C1D">
      <w:pPr>
        <w:jc w:val="both"/>
        <w:rPr>
          <w:rFonts w:ascii="Arial" w:hAnsi="Arial" w:cs="Arial"/>
        </w:rPr>
      </w:pPr>
    </w:p>
    <w:p w:rsidR="00D55C1D" w:rsidRDefault="00D55C1D" w:rsidP="00D55C1D">
      <w:pPr>
        <w:jc w:val="both"/>
        <w:rPr>
          <w:rFonts w:ascii="Arial" w:hAnsi="Arial" w:cs="Arial"/>
        </w:rPr>
      </w:pPr>
    </w:p>
    <w:p w:rsidR="00D55C1D" w:rsidRPr="00D55C1D" w:rsidRDefault="000432E9" w:rsidP="00D55C1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 BEM-E</w:t>
      </w:r>
      <w:r w:rsidR="00D55C1D" w:rsidRPr="00D55C1D">
        <w:rPr>
          <w:rFonts w:ascii="Arial" w:hAnsi="Arial" w:cs="Arial"/>
          <w:b/>
          <w:u w:val="single"/>
        </w:rPr>
        <w:t>STAR E BONS TRATOS AOS ANIMAIS</w:t>
      </w:r>
    </w:p>
    <w:p w:rsidR="00D55C1D" w:rsidRDefault="00D55C1D" w:rsidP="00D55C1D">
      <w:pPr>
        <w:jc w:val="both"/>
        <w:rPr>
          <w:rFonts w:ascii="Arial" w:hAnsi="Arial" w:cs="Arial"/>
        </w:rPr>
      </w:pPr>
    </w:p>
    <w:p w:rsidR="007A57D1" w:rsidRDefault="008B0943" w:rsidP="00D55C1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D0323D" w:rsidRPr="00282D9B">
        <w:rPr>
          <w:rFonts w:ascii="Arial" w:hAnsi="Arial" w:cs="Arial"/>
          <w:b/>
          <w:bCs/>
        </w:rPr>
        <w:t>4º</w:t>
      </w:r>
      <w:r w:rsidR="00D0323D" w:rsidRPr="00282D9B">
        <w:rPr>
          <w:rFonts w:ascii="Arial" w:hAnsi="Arial" w:cs="Arial"/>
        </w:rPr>
        <w:t xml:space="preserve"> </w:t>
      </w:r>
      <w:r w:rsidR="00B3672E">
        <w:rPr>
          <w:rFonts w:ascii="Arial" w:hAnsi="Arial" w:cs="Arial"/>
        </w:rPr>
        <w:t xml:space="preserve">- </w:t>
      </w:r>
      <w:r w:rsidR="00D55C1D">
        <w:rPr>
          <w:rFonts w:ascii="Arial" w:hAnsi="Arial" w:cs="Arial"/>
        </w:rPr>
        <w:t xml:space="preserve">Os equipamentos técnicos utilizados </w:t>
      </w:r>
      <w:r w:rsidR="00DC041D">
        <w:rPr>
          <w:rFonts w:ascii="Arial" w:hAnsi="Arial" w:cs="Arial"/>
        </w:rPr>
        <w:t xml:space="preserve">em </w:t>
      </w:r>
      <w:r w:rsidR="00DC041D" w:rsidRPr="00DC041D">
        <w:rPr>
          <w:rFonts w:ascii="Arial" w:hAnsi="Arial" w:cs="Arial"/>
          <w:b/>
        </w:rPr>
        <w:t>rodeios</w:t>
      </w:r>
      <w:proofErr w:type="gramStart"/>
      <w:r w:rsidR="00DC041D" w:rsidRPr="00DC041D">
        <w:rPr>
          <w:rFonts w:ascii="Arial" w:hAnsi="Arial" w:cs="Arial"/>
          <w:b/>
        </w:rPr>
        <w:t>, prova</w:t>
      </w:r>
      <w:proofErr w:type="gramEnd"/>
      <w:r w:rsidR="00DC041D" w:rsidRPr="00DC041D">
        <w:rPr>
          <w:rFonts w:ascii="Arial" w:hAnsi="Arial" w:cs="Arial"/>
          <w:b/>
        </w:rPr>
        <w:t xml:space="preserve"> de laço em dupla (Team </w:t>
      </w:r>
      <w:proofErr w:type="spellStart"/>
      <w:r w:rsidR="00DC041D" w:rsidRPr="00DC041D">
        <w:rPr>
          <w:rFonts w:ascii="Arial" w:hAnsi="Arial" w:cs="Arial"/>
          <w:b/>
        </w:rPr>
        <w:t>Roping</w:t>
      </w:r>
      <w:proofErr w:type="spellEnd"/>
      <w:r w:rsidR="00DC041D" w:rsidRPr="00DC041D">
        <w:rPr>
          <w:rFonts w:ascii="Arial" w:hAnsi="Arial" w:cs="Arial"/>
          <w:b/>
        </w:rPr>
        <w:t>), laço comprido (tiro de laço), três tambores</w:t>
      </w:r>
      <w:r w:rsidR="00DC041D">
        <w:rPr>
          <w:rFonts w:ascii="Arial" w:hAnsi="Arial" w:cs="Arial"/>
          <w:b/>
        </w:rPr>
        <w:t xml:space="preserve">, </w:t>
      </w:r>
      <w:r w:rsidR="00DC041D">
        <w:rPr>
          <w:rFonts w:ascii="Arial" w:hAnsi="Arial" w:cs="Arial"/>
        </w:rPr>
        <w:t>não poderão causar injúrias ou ferimentos aos animais, devendo obedecer às normas estabelecidas vigentes.</w:t>
      </w:r>
    </w:p>
    <w:p w:rsidR="00DC041D" w:rsidRDefault="00D0323D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282D9B">
        <w:rPr>
          <w:rFonts w:ascii="Arial" w:hAnsi="Arial" w:cs="Arial"/>
          <w:b/>
          <w:bCs/>
        </w:rPr>
        <w:t>Art. 5º</w:t>
      </w:r>
      <w:r w:rsidRPr="00282D9B">
        <w:rPr>
          <w:rFonts w:ascii="Arial" w:hAnsi="Arial" w:cs="Arial"/>
        </w:rPr>
        <w:t xml:space="preserve"> </w:t>
      </w:r>
      <w:r w:rsidR="00045A03" w:rsidRPr="00282D9B">
        <w:rPr>
          <w:rFonts w:ascii="Arial" w:hAnsi="Arial" w:cs="Arial"/>
        </w:rPr>
        <w:t xml:space="preserve">- </w:t>
      </w:r>
      <w:r w:rsidR="00DC041D">
        <w:rPr>
          <w:rFonts w:ascii="Arial" w:hAnsi="Arial" w:cs="Arial"/>
        </w:rPr>
        <w:t>Entende-se por:</w:t>
      </w:r>
    </w:p>
    <w:p w:rsidR="00DC041D" w:rsidRDefault="00DC041D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</w:t>
      </w:r>
      <w:r>
        <w:rPr>
          <w:rFonts w:ascii="Arial" w:hAnsi="Arial" w:cs="Arial"/>
          <w:b/>
        </w:rPr>
        <w:t>Rodeio</w:t>
      </w:r>
      <w:r w:rsidR="00AB5D4F">
        <w:rPr>
          <w:rFonts w:ascii="Arial" w:hAnsi="Arial" w:cs="Arial"/>
          <w:b/>
        </w:rPr>
        <w:t xml:space="preserve"> </w:t>
      </w:r>
      <w:r w:rsidR="00AB5D4F" w:rsidRPr="00AB5D4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a prática competitiva que consiste em permanecer por até oito segundos sobre um animal, usualmente um cavalo ou boi. A avaliação é feita por dois </w:t>
      </w:r>
      <w:proofErr w:type="spellStart"/>
      <w:r>
        <w:rPr>
          <w:rFonts w:ascii="Arial" w:hAnsi="Arial" w:cs="Arial"/>
        </w:rPr>
        <w:t>árbritos</w:t>
      </w:r>
      <w:proofErr w:type="spellEnd"/>
      <w:r>
        <w:rPr>
          <w:rFonts w:ascii="Arial" w:hAnsi="Arial" w:cs="Arial"/>
        </w:rPr>
        <w:t>, um árbitro avalia o competidor e o outro avalia o animal;</w:t>
      </w:r>
    </w:p>
    <w:p w:rsidR="008B0943" w:rsidRDefault="00DC041D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r>
        <w:rPr>
          <w:rFonts w:ascii="Arial" w:hAnsi="Arial" w:cs="Arial"/>
          <w:b/>
        </w:rPr>
        <w:t xml:space="preserve">Prova de laço em dupla (Team </w:t>
      </w:r>
      <w:proofErr w:type="spellStart"/>
      <w:r>
        <w:rPr>
          <w:rFonts w:ascii="Arial" w:hAnsi="Arial" w:cs="Arial"/>
          <w:b/>
        </w:rPr>
        <w:t>Roping</w:t>
      </w:r>
      <w:proofErr w:type="spellEnd"/>
      <w:r>
        <w:rPr>
          <w:rFonts w:ascii="Arial" w:hAnsi="Arial" w:cs="Arial"/>
          <w:b/>
        </w:rPr>
        <w:t xml:space="preserve">), </w:t>
      </w:r>
      <w:r>
        <w:rPr>
          <w:rFonts w:ascii="Arial" w:hAnsi="Arial" w:cs="Arial"/>
        </w:rPr>
        <w:t>a prova em dupla de cavaleiros e seus respectivos cavalos que imobilizam um novilho com uma laçada na cabeça do animal e outra nas patas tra</w:t>
      </w:r>
      <w:r w:rsidR="000432E9">
        <w:rPr>
          <w:rFonts w:ascii="Arial" w:hAnsi="Arial" w:cs="Arial"/>
        </w:rPr>
        <w:t>s</w:t>
      </w:r>
      <w:r>
        <w:rPr>
          <w:rFonts w:ascii="Arial" w:hAnsi="Arial" w:cs="Arial"/>
        </w:rPr>
        <w:t>eiras</w:t>
      </w:r>
      <w:r w:rsidR="008B0943">
        <w:rPr>
          <w:rFonts w:ascii="Arial" w:hAnsi="Arial" w:cs="Arial"/>
        </w:rPr>
        <w:t>, no menor tempo possível, sendo avaliadas as habilidades do cavaleiro e desempenho do animal;</w:t>
      </w:r>
    </w:p>
    <w:p w:rsidR="008B0943" w:rsidRDefault="008B0943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</w:t>
      </w:r>
      <w:r>
        <w:rPr>
          <w:rFonts w:ascii="Arial" w:hAnsi="Arial" w:cs="Arial"/>
          <w:b/>
        </w:rPr>
        <w:t>Laço comprido (Tiro de Laço)</w:t>
      </w:r>
      <w:proofErr w:type="gramStart"/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é</w:t>
      </w:r>
      <w:proofErr w:type="gramEnd"/>
      <w:r>
        <w:rPr>
          <w:rFonts w:ascii="Arial" w:hAnsi="Arial" w:cs="Arial"/>
        </w:rPr>
        <w:t xml:space="preserve"> realizada em uma pista de laço (cancha), quando o laçador deve arremessar seu laço antes de seu cavalo ultrapasse a marca de 100(cem) metros, cerrando a laçada somente nos chifres;</w:t>
      </w:r>
    </w:p>
    <w:p w:rsidR="008B0943" w:rsidRDefault="008B0943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</w:t>
      </w:r>
      <w:r>
        <w:rPr>
          <w:rFonts w:ascii="Arial" w:hAnsi="Arial" w:cs="Arial"/>
          <w:b/>
        </w:rPr>
        <w:t xml:space="preserve">Prova de três tambores, </w:t>
      </w:r>
      <w:r>
        <w:rPr>
          <w:rFonts w:ascii="Arial" w:hAnsi="Arial" w:cs="Arial"/>
        </w:rPr>
        <w:t>o cavalo deve contornar três tambores em forma de triangulo em menor tempo possível sem derrubá-los.</w:t>
      </w:r>
    </w:p>
    <w:p w:rsidR="008B0943" w:rsidRDefault="008B0943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6º </w:t>
      </w:r>
      <w:r w:rsidRPr="008B0943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Dos equipamentos a serem utilizados:</w:t>
      </w:r>
    </w:p>
    <w:p w:rsidR="00AB5D4F" w:rsidRDefault="00AB5D4F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I – O laço utilizado nas competições deverá ser confeccionado em couro, nylon ou fibra poliéster ou material apropriado que não cause lesões aos animais e contenha redutor de impacto para o animal;</w:t>
      </w:r>
    </w:p>
    <w:p w:rsidR="00AB5D4F" w:rsidRDefault="00AB5D4F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Os cavalos deverão possuir equipamentos de proteção como caneleiras, crochês e </w:t>
      </w:r>
      <w:proofErr w:type="spellStart"/>
      <w:r>
        <w:rPr>
          <w:rFonts w:ascii="Arial" w:hAnsi="Arial" w:cs="Arial"/>
        </w:rPr>
        <w:t>skid</w:t>
      </w:r>
      <w:proofErr w:type="spellEnd"/>
      <w:r>
        <w:rPr>
          <w:rFonts w:ascii="Arial" w:hAnsi="Arial" w:cs="Arial"/>
        </w:rPr>
        <w:t xml:space="preserve"> boot (caneleiras traseiras);</w:t>
      </w:r>
    </w:p>
    <w:p w:rsidR="00AB5D4F" w:rsidRDefault="00AB5D4F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As cintas, cilhas e as barrigueiras deverão ser confeccionadas em couro ou lã natural ou material apropriado a fim de oferecer conforto e não causar lesões aos animais;</w:t>
      </w:r>
    </w:p>
    <w:p w:rsidR="00AB5D4F" w:rsidRDefault="00AB5D4F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Fica expressamente proibido o uso de esporas com rosetas pontiagudas ou qualquer outro instrumento que cause ferimentos nos animais, incluindo aparelhos que provoquem choques elétricos</w:t>
      </w:r>
      <w:r w:rsidR="003028D2">
        <w:rPr>
          <w:rFonts w:ascii="Arial" w:hAnsi="Arial" w:cs="Arial"/>
        </w:rPr>
        <w:t>;</w:t>
      </w:r>
    </w:p>
    <w:p w:rsidR="00E57A86" w:rsidRDefault="00E57A86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E57A86" w:rsidRDefault="00E57A86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3028D2" w:rsidRDefault="003028D2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V – Todos os bovinos de chifres devem ser colocados capas protetoras nos chifres, visando proteger a integridade dos mesmos.</w:t>
      </w:r>
    </w:p>
    <w:p w:rsidR="003028D2" w:rsidRDefault="003028D2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Art. 7º - </w:t>
      </w:r>
      <w:r>
        <w:rPr>
          <w:rFonts w:ascii="Arial" w:hAnsi="Arial" w:cs="Arial"/>
        </w:rPr>
        <w:t xml:space="preserve">Os eventos equestres que vierem a ser realizado no município de Barra do Piraí – RJ, deverão ser obedecidas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normas vigentes no País, sendo como prioridade a preservação do bem-estar animal, devendo-se obedecer às seguintes regras:</w:t>
      </w:r>
    </w:p>
    <w:p w:rsidR="003028D2" w:rsidRDefault="003028D2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I – Todos os animais, bovinos e equinos devem apresentar todos os exames sanitários obrigatórios na chegada ao recinto do evento e ainda, passar por inspeção sanitária do órgão competente do Município de Barra do Piraí;</w:t>
      </w:r>
    </w:p>
    <w:p w:rsidR="003028D2" w:rsidRDefault="003028D2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A organização do evento deverá contratar um médico veterinário para ser o inspetor sanitário do bem-estar animal;</w:t>
      </w:r>
    </w:p>
    <w:p w:rsidR="003028D2" w:rsidRDefault="003028D2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Todos os animais</w:t>
      </w:r>
      <w:r w:rsidR="00C76597">
        <w:rPr>
          <w:rFonts w:ascii="Arial" w:hAnsi="Arial" w:cs="Arial"/>
        </w:rPr>
        <w:t xml:space="preserve"> devem ainda, passar pela inspeção veterinária do bem-estar animal, aferindo se os animais foram transportados em boas condições, evitando superlotação em trailers, caminhões ou similar e ainda, se há existência de ferimentos ou lesões que impeçam a participação do animal, visando </w:t>
      </w:r>
      <w:proofErr w:type="gramStart"/>
      <w:r w:rsidR="00C76597">
        <w:rPr>
          <w:rFonts w:ascii="Arial" w:hAnsi="Arial" w:cs="Arial"/>
        </w:rPr>
        <w:t>as</w:t>
      </w:r>
      <w:proofErr w:type="gramEnd"/>
      <w:r w:rsidR="00C76597">
        <w:rPr>
          <w:rFonts w:ascii="Arial" w:hAnsi="Arial" w:cs="Arial"/>
        </w:rPr>
        <w:t xml:space="preserve"> condições corporais e evitando que animais fracos e subnutridos participem do evento;</w:t>
      </w:r>
    </w:p>
    <w:p w:rsidR="00C76597" w:rsidRDefault="00C76597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Os piquetes de recepção para bovinos fora da arena de competições e a área de descanso na arena de competições devem conter área sombreada para evitar estresse térmico, bebedouros suficientes para a quantidade de animais, agua de boa qualidade e em quantidade suficiente considerando um consumo médio de 60 litros/animal/dia, cochos para alimentação animal;</w:t>
      </w:r>
    </w:p>
    <w:p w:rsidR="00C76597" w:rsidRDefault="00A26C9A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V – A alimentação dos bovinos envolvidos nas competições devem ser diárias, com volumosos de boa qualidade, ração balanceada para a categoria e/ou ração total balanceada para a categoria (concentrado que dispensa o uso de alimentos volumosos, como por exemplo, capim ou silagem);</w:t>
      </w:r>
    </w:p>
    <w:p w:rsidR="00A26C9A" w:rsidRDefault="00A26C9A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VI – Fica proibido utilização de bovinos com idade inferior a 12 meses e/ou com peso inferior a 200 kg e a utilização de fêmeas prenhas;</w:t>
      </w:r>
    </w:p>
    <w:p w:rsidR="00A26C9A" w:rsidRDefault="00A26C9A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VII – Piquetes para a recepção dos equinos devem conter bebedouros com a disponibilidade de agua de boa qualidade, quantidade suficiente para os mesmos, área sombreada para evitar estresse térmico, as baias devem ser espaçosas, bem ventiladas, secas e confortáveis, não podendo ser do tamanho inferior a 09 (nove) metros quadrados;</w:t>
      </w:r>
    </w:p>
    <w:p w:rsidR="00E57A86" w:rsidRDefault="00E57A86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A26C9A" w:rsidRDefault="00A26C9A" w:rsidP="00B474F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VIII – As baias provisórias devem possuir as seguintes </w:t>
      </w:r>
      <w:r w:rsidR="00706EF5">
        <w:rPr>
          <w:rFonts w:ascii="Arial" w:hAnsi="Arial" w:cs="Arial"/>
        </w:rPr>
        <w:t>características:</w:t>
      </w:r>
    </w:p>
    <w:p w:rsidR="00706EF5" w:rsidRDefault="00706EF5" w:rsidP="00706EF5">
      <w:pPr>
        <w:pStyle w:val="PargrafodaLista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– Ter dimensões compatíveis, levando em consideração o tamanho dos equinos, permitindo acomodá-los confortavelmente, devendo ter no mínimo 09 (nove) metros quadrados;</w:t>
      </w:r>
    </w:p>
    <w:p w:rsidR="00706EF5" w:rsidRDefault="00706EF5" w:rsidP="00706EF5">
      <w:pPr>
        <w:pStyle w:val="PargrafodaLista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– Não poderá conter na fabricação ou instalação, nenhum material cortante ou pontiagudo, observando a boa circulação e ventilação de ar, evitando-se assim, o aquecimento interno e permitindo a eliminação de gases gerados pela cama no piso da baia e não conter nenhum tipo de instalação elétrica;</w:t>
      </w:r>
    </w:p>
    <w:p w:rsidR="00706EF5" w:rsidRDefault="00706EF5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IX – Todos os bovinos devem ser marcados com uma numeração atrelad</w:t>
      </w:r>
      <w:r w:rsidR="00F55C0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 uma cinta, presa na bar</w:t>
      </w:r>
      <w:r w:rsidR="00F55C03">
        <w:rPr>
          <w:rFonts w:ascii="Arial" w:hAnsi="Arial" w:cs="Arial"/>
        </w:rPr>
        <w:t>riga, para controle da quantidade de corridas diárias;</w:t>
      </w:r>
    </w:p>
    <w:p w:rsidR="00F55C03" w:rsidRDefault="00F55C03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 – Na modalidade do laço comprido (tiro de laço) as pistas ou canchas deverão ter um sacador, local onde se retira o laço e também deve ser feito com a corda desenrolada de pito da sela do </w:t>
      </w:r>
      <w:proofErr w:type="spellStart"/>
      <w:r w:rsidRPr="00F55C03">
        <w:rPr>
          <w:rFonts w:ascii="Arial" w:hAnsi="Arial" w:cs="Arial"/>
        </w:rPr>
        <w:t>cabeçeiro</w:t>
      </w:r>
      <w:proofErr w:type="spellEnd"/>
      <w:r>
        <w:rPr>
          <w:rFonts w:ascii="Arial" w:hAnsi="Arial" w:cs="Arial"/>
        </w:rPr>
        <w:t>, evitando assim que o boi seja enforcado;</w:t>
      </w:r>
    </w:p>
    <w:p w:rsidR="00F55C03" w:rsidRDefault="00F55C03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 </w:t>
      </w:r>
      <w:r w:rsidR="00DE603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E6033">
        <w:rPr>
          <w:rFonts w:ascii="Arial" w:hAnsi="Arial" w:cs="Arial"/>
        </w:rPr>
        <w:t>Qualquer sinal de desconforto nos animais, tais como: claudicação ferimentos com ou sem sangue, lesões de qualquer forma ou cansaço, os animais devem ser separados imediatamente, não participando mais da prova, tendo assistência imediata de um médico veterinário;</w:t>
      </w:r>
    </w:p>
    <w:p w:rsidR="00DE6033" w:rsidRDefault="00DE6033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XII – É vedada conduta antidesportiva ou qualquer forma de má conduta que seja caracterizada irresponsável, ilegal, indecente, ofensiva, intimidadora, ameaçadora ou abusiva;</w:t>
      </w:r>
    </w:p>
    <w:p w:rsidR="00DE6033" w:rsidRDefault="00DE6033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XIII – Durante a prova, o juiz e o inspetor de bem-estar, tem total autoridade dentro da arena de competição e devem exigir as boas práticas esportivas, penalizando ou desclassificando o competidor que fizer uso de práticas condenáveis como: Uso do chicote, chicotear </w:t>
      </w:r>
      <w:proofErr w:type="gramStart"/>
      <w:r>
        <w:rPr>
          <w:rFonts w:ascii="Arial" w:hAnsi="Arial" w:cs="Arial"/>
        </w:rPr>
        <w:t>bovinos ou equinos com o laço, uso excessivo de esporas, equitação</w:t>
      </w:r>
      <w:proofErr w:type="gramEnd"/>
      <w:r>
        <w:rPr>
          <w:rFonts w:ascii="Arial" w:hAnsi="Arial" w:cs="Arial"/>
        </w:rPr>
        <w:t xml:space="preserve"> violenta ou perigosa, trancos fortes na embocadura, atitude</w:t>
      </w:r>
      <w:r w:rsidR="00E57DFD">
        <w:rPr>
          <w:rFonts w:ascii="Arial" w:hAnsi="Arial" w:cs="Arial"/>
        </w:rPr>
        <w:t xml:space="preserve"> descontrolada, violenta com o cavalo, bois, com outros competidores ou com os oficiais da prova;</w:t>
      </w:r>
    </w:p>
    <w:p w:rsidR="00E57DFD" w:rsidRDefault="00E57DFD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XIV – Fica terminantemente proibido o uso de esporas com pontas, focinheira serrilhada, </w:t>
      </w:r>
      <w:proofErr w:type="spellStart"/>
      <w:r>
        <w:rPr>
          <w:rFonts w:ascii="Arial" w:hAnsi="Arial" w:cs="Arial"/>
        </w:rPr>
        <w:t>gamarra</w:t>
      </w:r>
      <w:proofErr w:type="spellEnd"/>
      <w:r>
        <w:rPr>
          <w:rFonts w:ascii="Arial" w:hAnsi="Arial" w:cs="Arial"/>
        </w:rPr>
        <w:t xml:space="preserve"> de arame fino, embocadura de corrente, chicote, barbelas de arame, embocaduras cortantes ou pontiagudas, barrigueiras, mantas, cabeçadas e selas abrasivas ou que limitem a circulação por ajuste inadequado e pressão excessiva ou qualquer utensílio de maneira a provocar sangramentos, cortes ou abrasões, puxadas de rédeas excessivas e </w:t>
      </w:r>
      <w:proofErr w:type="spellStart"/>
      <w:r>
        <w:rPr>
          <w:rFonts w:ascii="Arial" w:hAnsi="Arial" w:cs="Arial"/>
        </w:rPr>
        <w:t>spinning</w:t>
      </w:r>
      <w:proofErr w:type="spellEnd"/>
      <w:r>
        <w:rPr>
          <w:rFonts w:ascii="Arial" w:hAnsi="Arial" w:cs="Arial"/>
        </w:rPr>
        <w:t xml:space="preserve"> (volta sobre as Patas) excessivos;</w:t>
      </w:r>
    </w:p>
    <w:p w:rsidR="00E57A86" w:rsidRDefault="00E57A86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:rsidR="00E57DFD" w:rsidRDefault="00E57DFD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XV – Fica terminantemente proibido o uso de medicamentos com fim de alterar efetivamente e potencialmente o desempenho dos cavalos nas provas, bem como, retirar a dor ou melhorar/mascarar uma condição de saúde que não permitiria sua participação no evento caso não fosse utilizado o medicamento;</w:t>
      </w:r>
    </w:p>
    <w:p w:rsidR="00AC6D75" w:rsidRDefault="00AC6D75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XVI – Serão considerados medicamentos banidos ou controlados aqueles indicados pela FEI – Federação Equestre Internacional;</w:t>
      </w:r>
    </w:p>
    <w:p w:rsidR="00AC6D75" w:rsidRDefault="00AC6D75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XVII – Os organizadores de competições devem preservar a integridade física dos animais, bem como garantir maior lisura, credibilidade e transparência nas competições. Para isso devem, sempre que julgar necessário realizar o controle do uso de toda e quaisquer substancias banidas e controladas;</w:t>
      </w:r>
    </w:p>
    <w:p w:rsidR="00AC6D75" w:rsidRDefault="00AC6D75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XVIII – Os animais feridos nos locais de prova deverão ser imediatamente atendidos por uma equipe médica veterinária especializada;</w:t>
      </w:r>
    </w:p>
    <w:p w:rsidR="00AC6D75" w:rsidRDefault="00AC6D75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XIX – A forma de deslocamento dos animais feridos das provas ficará a cargo do médico veterinário responsável e da equipe de atendimento, que deverão assegurar o mínimo de estresse e evitar sofrimentos desnecessários aos animais;</w:t>
      </w:r>
    </w:p>
    <w:p w:rsidR="00AC6D75" w:rsidRDefault="00394F9F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XX - </w:t>
      </w:r>
      <w:r w:rsidR="00AC6D75">
        <w:rPr>
          <w:rFonts w:ascii="Arial" w:hAnsi="Arial" w:cs="Arial"/>
        </w:rPr>
        <w:t>Se um animal</w:t>
      </w:r>
      <w:r>
        <w:rPr>
          <w:rFonts w:ascii="Arial" w:hAnsi="Arial" w:cs="Arial"/>
        </w:rPr>
        <w:t xml:space="preserve"> não puder ser deslocado sem lhe causar sofrimento adicional, poderá ser sacrificado no local, a cargo do médico veterinário responsável, segundo recomendações do Conselho Federal de Medicina Veterinária e Organização Mundial de Saúde Animal;</w:t>
      </w:r>
    </w:p>
    <w:p w:rsidR="00394F9F" w:rsidRDefault="00394F9F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XXI – Na modalidade laço em dupla (</w:t>
      </w:r>
      <w:proofErr w:type="spellStart"/>
      <w:r>
        <w:rPr>
          <w:rFonts w:ascii="Arial" w:hAnsi="Arial" w:cs="Arial"/>
        </w:rPr>
        <w:t>team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roping</w:t>
      </w:r>
      <w:proofErr w:type="spellEnd"/>
      <w:r>
        <w:rPr>
          <w:rFonts w:ascii="Arial" w:hAnsi="Arial" w:cs="Arial"/>
        </w:rPr>
        <w:t xml:space="preserve">) o procedimento de </w:t>
      </w:r>
      <w:proofErr w:type="spellStart"/>
      <w:r>
        <w:rPr>
          <w:rFonts w:ascii="Arial" w:hAnsi="Arial" w:cs="Arial"/>
        </w:rPr>
        <w:t>Rollback</w:t>
      </w:r>
      <w:proofErr w:type="spellEnd"/>
      <w:r>
        <w:rPr>
          <w:rFonts w:ascii="Arial" w:hAnsi="Arial" w:cs="Arial"/>
        </w:rPr>
        <w:t xml:space="preserve"> (movimento que o cavalo do </w:t>
      </w:r>
      <w:proofErr w:type="spellStart"/>
      <w:r>
        <w:rPr>
          <w:rFonts w:ascii="Arial" w:hAnsi="Arial" w:cs="Arial"/>
        </w:rPr>
        <w:t>cabeçeiro</w:t>
      </w:r>
      <w:proofErr w:type="spellEnd"/>
      <w:r>
        <w:rPr>
          <w:rFonts w:ascii="Arial" w:hAnsi="Arial" w:cs="Arial"/>
        </w:rPr>
        <w:t xml:space="preserve"> se vira e fica de frente para o cavalo do </w:t>
      </w:r>
      <w:proofErr w:type="spellStart"/>
      <w:r>
        <w:rPr>
          <w:rFonts w:ascii="Arial" w:hAnsi="Arial" w:cs="Arial"/>
        </w:rPr>
        <w:t>Peseiro</w:t>
      </w:r>
      <w:proofErr w:type="spellEnd"/>
      <w:r>
        <w:rPr>
          <w:rFonts w:ascii="Arial" w:hAnsi="Arial" w:cs="Arial"/>
        </w:rPr>
        <w:t xml:space="preserve">) que determina o término da prova e a parada do tempo, deve ser feito com a corda desenrolada do pito da sela do </w:t>
      </w:r>
      <w:proofErr w:type="spellStart"/>
      <w:r>
        <w:rPr>
          <w:rFonts w:ascii="Arial" w:hAnsi="Arial" w:cs="Arial"/>
        </w:rPr>
        <w:t>cabeçeiro</w:t>
      </w:r>
      <w:proofErr w:type="spellEnd"/>
      <w:r>
        <w:rPr>
          <w:rFonts w:ascii="Arial" w:hAnsi="Arial" w:cs="Arial"/>
        </w:rPr>
        <w:t>, evitando assim que o boi seja enforcado;</w:t>
      </w:r>
    </w:p>
    <w:p w:rsidR="00394F9F" w:rsidRDefault="00394F9F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XXII – Na modalidade três tambores, os tambores deverão ter sua borda protegida por material apropriado, </w:t>
      </w:r>
      <w:r w:rsidR="001D04AA">
        <w:rPr>
          <w:rFonts w:ascii="Arial" w:hAnsi="Arial" w:cs="Arial"/>
        </w:rPr>
        <w:t>a fim de</w:t>
      </w:r>
      <w:r>
        <w:rPr>
          <w:rFonts w:ascii="Arial" w:hAnsi="Arial" w:cs="Arial"/>
        </w:rPr>
        <w:t xml:space="preserve"> proteger os equinos e competidores de choques contra o tambor, resguardando-se</w:t>
      </w:r>
      <w:r w:rsidR="001D04AA">
        <w:rPr>
          <w:rFonts w:ascii="Arial" w:hAnsi="Arial" w:cs="Arial"/>
        </w:rPr>
        <w:t xml:space="preserve"> assim a integridade física dos cavalos e cavaleiros;</w:t>
      </w:r>
    </w:p>
    <w:p w:rsidR="00F55C03" w:rsidRDefault="001D04AA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XXIII – Durante as provas deverá haver uma ambulância, munida de uma equipe preparada para atender possíveis acidentes, garantindo a </w:t>
      </w:r>
      <w:proofErr w:type="spellStart"/>
      <w:r>
        <w:rPr>
          <w:rFonts w:ascii="Arial" w:hAnsi="Arial" w:cs="Arial"/>
        </w:rPr>
        <w:t>intregridade</w:t>
      </w:r>
      <w:proofErr w:type="spellEnd"/>
      <w:r>
        <w:rPr>
          <w:rFonts w:ascii="Arial" w:hAnsi="Arial" w:cs="Arial"/>
        </w:rPr>
        <w:t xml:space="preserve"> do competidor;</w:t>
      </w:r>
    </w:p>
    <w:p w:rsidR="00E57A86" w:rsidRDefault="00E57A86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:rsidR="00E57A86" w:rsidRDefault="00E57A86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:rsidR="001D04AA" w:rsidRDefault="001D04AA" w:rsidP="00706EF5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XXIV – Obter as licenças obrigatórias e ser liberado pelos órgãos competentes, sendo:</w:t>
      </w:r>
    </w:p>
    <w:p w:rsidR="001D04AA" w:rsidRDefault="001D04AA" w:rsidP="001D04AA">
      <w:pPr>
        <w:pStyle w:val="PargrafodaLista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Secretaria Municipal de Agricultura</w:t>
      </w:r>
    </w:p>
    <w:p w:rsidR="001D04AA" w:rsidRDefault="001D04AA" w:rsidP="001D04AA">
      <w:pPr>
        <w:pStyle w:val="PargrafodaLista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Barra do Piraí</w:t>
      </w:r>
    </w:p>
    <w:p w:rsidR="001D04AA" w:rsidRDefault="001D04AA" w:rsidP="001D04AA">
      <w:pPr>
        <w:pStyle w:val="PargrafodaLista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Corpo de Bombeiros Militar de Barra do Piraí</w:t>
      </w:r>
    </w:p>
    <w:p w:rsidR="001D04AA" w:rsidRDefault="001D04AA" w:rsidP="001D04AA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XXV – O promotor da prova ou administradores </w:t>
      </w:r>
      <w:proofErr w:type="gramStart"/>
      <w:r>
        <w:rPr>
          <w:rFonts w:ascii="Arial" w:hAnsi="Arial" w:cs="Arial"/>
        </w:rPr>
        <w:t>são responsáveis</w:t>
      </w:r>
      <w:proofErr w:type="gramEnd"/>
      <w:r>
        <w:rPr>
          <w:rFonts w:ascii="Arial" w:hAnsi="Arial" w:cs="Arial"/>
        </w:rPr>
        <w:t xml:space="preserve"> pelo evento e pelo bem-estar dos animais, devendo sempre garantir o comprimento dos padrões ora regulamentados, possuindo-se assim, competência e autoridade para cumprir com suas tarefas</w:t>
      </w:r>
      <w:r w:rsidR="006D3CD4">
        <w:rPr>
          <w:rFonts w:ascii="Arial" w:hAnsi="Arial" w:cs="Arial"/>
        </w:rPr>
        <w:t>, de acordo com as legislações e recomendações técnicas em vigor.</w:t>
      </w:r>
    </w:p>
    <w:p w:rsidR="006D3CD4" w:rsidRDefault="006D3CD4" w:rsidP="001D04AA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8º - </w:t>
      </w:r>
      <w:r>
        <w:rPr>
          <w:rFonts w:ascii="Arial" w:hAnsi="Arial" w:cs="Arial"/>
        </w:rPr>
        <w:t>A entidade promotora do evento deverá comunicar a realização das provas aos órgãos competentes com antecedência mínima de 30 (trinta) dias, indicando o profissional responsável.</w:t>
      </w:r>
    </w:p>
    <w:p w:rsidR="006D3CD4" w:rsidRDefault="006D3CD4" w:rsidP="001D04AA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6D3CD4">
        <w:rPr>
          <w:rFonts w:ascii="Arial" w:hAnsi="Arial" w:cs="Arial"/>
          <w:b/>
        </w:rPr>
        <w:t xml:space="preserve">Parágrafo único </w:t>
      </w:r>
      <w:r>
        <w:rPr>
          <w:rFonts w:ascii="Arial" w:hAnsi="Arial" w:cs="Arial"/>
          <w:b/>
        </w:rPr>
        <w:t>–</w:t>
      </w:r>
      <w:r w:rsidRPr="006D3C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liberação das pistas para laço e demais provas, dependerá do Certificado de Adequação Técnica emitido pelo órgão competente, que será conferida após avaliação geral da infraestrutura e de segurança para os participantes e para os animais, inclusive no que tange ao fornecimento de água e ao </w:t>
      </w:r>
      <w:proofErr w:type="spellStart"/>
      <w:r>
        <w:rPr>
          <w:rFonts w:ascii="Arial" w:hAnsi="Arial" w:cs="Arial"/>
        </w:rPr>
        <w:t>cercamento</w:t>
      </w:r>
      <w:proofErr w:type="spellEnd"/>
      <w:r>
        <w:rPr>
          <w:rFonts w:ascii="Arial" w:hAnsi="Arial" w:cs="Arial"/>
        </w:rPr>
        <w:t xml:space="preserve"> das pistas de provas.</w:t>
      </w:r>
    </w:p>
    <w:p w:rsidR="00EF040B" w:rsidRDefault="00EF040B" w:rsidP="001D04AA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9º - </w:t>
      </w:r>
      <w:r>
        <w:rPr>
          <w:rFonts w:ascii="Arial" w:hAnsi="Arial" w:cs="Arial"/>
        </w:rPr>
        <w:t>A proteção à saúde e à integridade física dos animais compreenderá como total prioridade em todas as etapas do evento, inclusive o transporte do local de origem, a chegada e a acomodação.</w:t>
      </w:r>
    </w:p>
    <w:p w:rsidR="00EF040B" w:rsidRDefault="00EF040B" w:rsidP="00EF040B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REGRAS GERAIS</w:t>
      </w:r>
    </w:p>
    <w:p w:rsidR="00EF040B" w:rsidRDefault="00EF040B" w:rsidP="00EF040B">
      <w:p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10º - </w:t>
      </w:r>
      <w:r>
        <w:rPr>
          <w:rFonts w:ascii="Arial" w:hAnsi="Arial" w:cs="Arial"/>
        </w:rPr>
        <w:t>A estrutura do evento deverá:</w:t>
      </w:r>
    </w:p>
    <w:p w:rsidR="00EF040B" w:rsidRDefault="00EF040B" w:rsidP="00EF040B">
      <w:p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</w:rPr>
        <w:t>I – As estruturas utilizadas nas competições devem garantir a segurança do público e dos animais e ainda, ser constantemente inspecionadas durante o evento a fim de identificar e corrigir quaisquer situações que coloquem em risco o público</w:t>
      </w:r>
      <w:r w:rsidR="00F95E27">
        <w:rPr>
          <w:rFonts w:ascii="Arial" w:hAnsi="Arial" w:cs="Arial"/>
        </w:rPr>
        <w:t>, os competidores e os animais;</w:t>
      </w:r>
    </w:p>
    <w:p w:rsidR="00F95E27" w:rsidRDefault="00F95E27" w:rsidP="00EF040B">
      <w:p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</w:rPr>
        <w:t>II – Na pista da prova em dupla (</w:t>
      </w:r>
      <w:proofErr w:type="spellStart"/>
      <w:r>
        <w:rPr>
          <w:rFonts w:ascii="Arial" w:hAnsi="Arial" w:cs="Arial"/>
        </w:rPr>
        <w:t>team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roping</w:t>
      </w:r>
      <w:proofErr w:type="spellEnd"/>
      <w:r>
        <w:rPr>
          <w:rFonts w:ascii="Arial" w:hAnsi="Arial" w:cs="Arial"/>
        </w:rPr>
        <w:t>), laço comprido (tiro de laço), arena de rodeio, três tambores ou eventos do gênero, em qualquer modalidade de competições do evento, deverão estar cercados com material resistente e com piso de areia.</w:t>
      </w:r>
    </w:p>
    <w:p w:rsidR="00E57A86" w:rsidRDefault="00E57A86" w:rsidP="00EF040B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</w:p>
    <w:p w:rsidR="00E57A86" w:rsidRDefault="00E57A86" w:rsidP="00EF040B">
      <w:pPr>
        <w:spacing w:before="100" w:beforeAutospacing="1" w:after="100" w:afterAutospacing="1"/>
        <w:ind w:left="360"/>
        <w:rPr>
          <w:rFonts w:ascii="Arial" w:hAnsi="Arial" w:cs="Arial"/>
          <w:b/>
        </w:rPr>
      </w:pPr>
    </w:p>
    <w:p w:rsidR="00F95E27" w:rsidRDefault="00F95E27" w:rsidP="00EF040B">
      <w:p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Art. 11º - </w:t>
      </w:r>
      <w:r>
        <w:rPr>
          <w:rFonts w:ascii="Arial" w:hAnsi="Arial" w:cs="Arial"/>
        </w:rPr>
        <w:t>Fica expressamente proibido na realização das provas de laço:</w:t>
      </w:r>
    </w:p>
    <w:p w:rsidR="00F95E27" w:rsidRDefault="00F95E27" w:rsidP="00EF040B">
      <w:p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</w:rPr>
        <w:t>I – Os bovinos que participarem das provas deverão ser habituados aos procedimentos da competição e só poderão correr no máximo 05 (cinco) vezes por dia, sendo este controle de responsabilidade do veterinário do bem-estar animal;</w:t>
      </w:r>
    </w:p>
    <w:p w:rsidR="00F95E27" w:rsidRDefault="00F95E27" w:rsidP="00EF040B">
      <w:p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</w:rPr>
        <w:t>II – Os animais não poderão permanecer nos currais</w:t>
      </w:r>
      <w:r w:rsidR="007F6477">
        <w:rPr>
          <w:rFonts w:ascii="Arial" w:hAnsi="Arial" w:cs="Arial"/>
        </w:rPr>
        <w:t xml:space="preserve"> da arena mais de 01 (uma) hora após o término do evento;</w:t>
      </w:r>
    </w:p>
    <w:p w:rsidR="007F6477" w:rsidRDefault="007F6477" w:rsidP="00EF040B">
      <w:p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</w:rPr>
        <w:t>III – Os animais não podem ser arrastados intencionalmente;</w:t>
      </w:r>
    </w:p>
    <w:p w:rsidR="007F6477" w:rsidRDefault="007F6477" w:rsidP="00EF040B">
      <w:p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IV – A corda deve ser retirada o mais rápido possível após a aprovação da </w:t>
      </w:r>
      <w:proofErr w:type="spellStart"/>
      <w:r>
        <w:rPr>
          <w:rFonts w:ascii="Arial" w:hAnsi="Arial" w:cs="Arial"/>
        </w:rPr>
        <w:t>laçadaou</w:t>
      </w:r>
      <w:proofErr w:type="spellEnd"/>
      <w:r>
        <w:rPr>
          <w:rFonts w:ascii="Arial" w:hAnsi="Arial" w:cs="Arial"/>
        </w:rPr>
        <w:t xml:space="preserve"> ter redutor de impacto para o animal.</w:t>
      </w:r>
    </w:p>
    <w:p w:rsidR="007F6477" w:rsidRDefault="007F6477" w:rsidP="007F6477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PENALIDADES</w:t>
      </w:r>
    </w:p>
    <w:p w:rsidR="007F6477" w:rsidRDefault="007F6477" w:rsidP="007F6477">
      <w:p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12º - </w:t>
      </w:r>
      <w:r>
        <w:rPr>
          <w:rFonts w:ascii="Arial" w:hAnsi="Arial" w:cs="Arial"/>
        </w:rPr>
        <w:t>Independentemente das penalidades previstas em legislações específicas, o órgão municipal competente, em face do grau da irregularidade constatada, poderá aplicar à entidade promotora as seguintes sanções:</w:t>
      </w:r>
    </w:p>
    <w:p w:rsidR="007F6477" w:rsidRDefault="007F6477" w:rsidP="007F6477">
      <w:pPr>
        <w:spacing w:before="100" w:beforeAutospacing="1" w:after="100" w:afterAutospacing="1"/>
        <w:ind w:left="360"/>
        <w:rPr>
          <w:rFonts w:ascii="Arial" w:hAnsi="Arial" w:cs="Arial"/>
        </w:rPr>
      </w:pPr>
      <w:r w:rsidRPr="007F6477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–</w:t>
      </w:r>
      <w:r w:rsidRPr="007F64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Advertência por escrito;</w:t>
      </w:r>
    </w:p>
    <w:p w:rsidR="007F6477" w:rsidRDefault="007F6477" w:rsidP="007F6477">
      <w:p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</w:rPr>
        <w:t>II – Multa de 100 (CEM) UFISB, em caso de reincidência o valor da multa será dobrado;</w:t>
      </w:r>
    </w:p>
    <w:p w:rsidR="007F6477" w:rsidRDefault="007F6477" w:rsidP="007F6477">
      <w:p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</w:rPr>
        <w:t>III – Suspensão temporária do evento;</w:t>
      </w:r>
    </w:p>
    <w:p w:rsidR="007F6477" w:rsidRDefault="007F6477" w:rsidP="007F6477">
      <w:p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</w:rPr>
        <w:t>IV – Suspensão definitiva do evento</w:t>
      </w:r>
      <w:r w:rsidR="00E57A86">
        <w:rPr>
          <w:rFonts w:ascii="Arial" w:hAnsi="Arial" w:cs="Arial"/>
        </w:rPr>
        <w:t>.</w:t>
      </w:r>
    </w:p>
    <w:p w:rsidR="00D0323D" w:rsidRPr="00282D9B" w:rsidRDefault="00E57A86" w:rsidP="00E57A86">
      <w:pPr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13º - </w:t>
      </w:r>
      <w:r>
        <w:rPr>
          <w:rFonts w:ascii="Arial" w:hAnsi="Arial" w:cs="Arial"/>
        </w:rPr>
        <w:t>Esta lei entra em vigor na data de sua publicação, r</w:t>
      </w:r>
      <w:r w:rsidR="007A57D1" w:rsidRPr="007A57D1">
        <w:rPr>
          <w:rFonts w:ascii="Arial" w:hAnsi="Arial" w:cs="Arial"/>
        </w:rPr>
        <w:t>evoga</w:t>
      </w:r>
      <w:r>
        <w:rPr>
          <w:rFonts w:ascii="Arial" w:hAnsi="Arial" w:cs="Arial"/>
        </w:rPr>
        <w:t>das</w:t>
      </w:r>
      <w:r w:rsidR="007A57D1" w:rsidRPr="007A57D1">
        <w:rPr>
          <w:rFonts w:ascii="Arial" w:hAnsi="Arial" w:cs="Arial"/>
        </w:rPr>
        <w:t xml:space="preserve"> as disposições em contrário.</w:t>
      </w:r>
    </w:p>
    <w:p w:rsidR="00AB40F8" w:rsidRPr="00282D9B" w:rsidRDefault="00E6151C" w:rsidP="00282D9B">
      <w:pPr>
        <w:pStyle w:val="SemEspaamento"/>
        <w:spacing w:before="24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282D9B">
        <w:rPr>
          <w:rFonts w:ascii="Arial" w:hAnsi="Arial" w:cs="Arial"/>
          <w:sz w:val="24"/>
          <w:szCs w:val="24"/>
        </w:rPr>
        <w:t xml:space="preserve">Sala Barão do Rio Bonito, </w:t>
      </w:r>
      <w:r w:rsidR="00DA1232">
        <w:rPr>
          <w:rFonts w:ascii="Arial" w:hAnsi="Arial" w:cs="Arial"/>
          <w:sz w:val="24"/>
          <w:szCs w:val="24"/>
        </w:rPr>
        <w:t>30</w:t>
      </w:r>
      <w:r w:rsidR="007A57D1">
        <w:rPr>
          <w:rFonts w:ascii="Arial" w:hAnsi="Arial" w:cs="Arial"/>
          <w:sz w:val="24"/>
          <w:szCs w:val="24"/>
        </w:rPr>
        <w:t xml:space="preserve"> de </w:t>
      </w:r>
      <w:r w:rsidR="00DA1232">
        <w:rPr>
          <w:rFonts w:ascii="Arial" w:hAnsi="Arial" w:cs="Arial"/>
          <w:sz w:val="24"/>
          <w:szCs w:val="24"/>
        </w:rPr>
        <w:t>abril</w:t>
      </w:r>
      <w:r w:rsidRPr="00282D9B">
        <w:rPr>
          <w:rFonts w:ascii="Arial" w:hAnsi="Arial" w:cs="Arial"/>
          <w:sz w:val="24"/>
          <w:szCs w:val="24"/>
        </w:rPr>
        <w:t xml:space="preserve"> de 2025.</w:t>
      </w:r>
    </w:p>
    <w:p w:rsidR="00585AD6" w:rsidRPr="00282D9B" w:rsidRDefault="007C53EE" w:rsidP="007C53E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99BEFF0" wp14:editId="1E50AFF1">
            <wp:extent cx="4270943" cy="14192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608" cy="143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51C" w:rsidRPr="00282D9B" w:rsidRDefault="00E6151C" w:rsidP="00AB40F8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C186C" w:rsidRDefault="00EC186C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6151C" w:rsidRPr="00282D9B" w:rsidRDefault="00045A03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045A03" w:rsidRPr="00282D9B" w:rsidRDefault="00045A03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45A03" w:rsidRPr="00282D9B" w:rsidRDefault="00045A03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t>Senhor Presidente</w:t>
      </w:r>
    </w:p>
    <w:p w:rsidR="00045A03" w:rsidRPr="00282D9B" w:rsidRDefault="00045A03" w:rsidP="00045A0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t>Senhores (a) Vereadores (a)</w:t>
      </w:r>
    </w:p>
    <w:p w:rsidR="00045A03" w:rsidRPr="00282D9B" w:rsidRDefault="00045A03" w:rsidP="00045A0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D76B4" w:rsidRDefault="007A57D1" w:rsidP="00AD76B4">
      <w:pPr>
        <w:ind w:firstLine="708"/>
        <w:rPr>
          <w:rFonts w:ascii="Arial" w:hAnsi="Arial" w:cs="Arial"/>
        </w:rPr>
      </w:pPr>
      <w:r w:rsidRPr="007A57D1">
        <w:rPr>
          <w:rFonts w:ascii="Arial" w:hAnsi="Arial" w:cs="Arial"/>
        </w:rPr>
        <w:t>A</w:t>
      </w:r>
      <w:r w:rsidR="00AD76B4">
        <w:rPr>
          <w:rFonts w:ascii="Arial" w:hAnsi="Arial" w:cs="Arial"/>
        </w:rPr>
        <w:t xml:space="preserve">presento a seguinte matéria, visando o apoio dos </w:t>
      </w:r>
      <w:r w:rsidR="00D433EC">
        <w:rPr>
          <w:rFonts w:ascii="Arial" w:hAnsi="Arial" w:cs="Arial"/>
        </w:rPr>
        <w:t>n</w:t>
      </w:r>
      <w:r w:rsidR="00AD76B4">
        <w:rPr>
          <w:rFonts w:ascii="Arial" w:hAnsi="Arial" w:cs="Arial"/>
        </w:rPr>
        <w:t>obres pares,</w:t>
      </w:r>
    </w:p>
    <w:p w:rsidR="00AD76B4" w:rsidRDefault="00AD76B4" w:rsidP="00AD76B4">
      <w:pPr>
        <w:rPr>
          <w:rFonts w:ascii="Arial" w:hAnsi="Arial" w:cs="Arial"/>
        </w:rPr>
      </w:pPr>
    </w:p>
    <w:p w:rsidR="00AD76B4" w:rsidRDefault="00AD76B4" w:rsidP="00AD7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fim de </w:t>
      </w:r>
      <w:proofErr w:type="gramStart"/>
      <w:r>
        <w:rPr>
          <w:rFonts w:ascii="Arial" w:hAnsi="Arial" w:cs="Arial"/>
        </w:rPr>
        <w:t>regulamentar normas e diretrizes</w:t>
      </w:r>
      <w:proofErr w:type="gramEnd"/>
      <w:r>
        <w:rPr>
          <w:rFonts w:ascii="Arial" w:hAnsi="Arial" w:cs="Arial"/>
        </w:rPr>
        <w:t xml:space="preserve"> a serem seguidas em rodeios, </w:t>
      </w:r>
      <w:r w:rsidR="007A57D1" w:rsidRPr="007A57D1">
        <w:rPr>
          <w:rFonts w:ascii="Arial" w:hAnsi="Arial" w:cs="Arial"/>
        </w:rPr>
        <w:t>pr</w:t>
      </w:r>
      <w:r>
        <w:rPr>
          <w:rFonts w:ascii="Arial" w:hAnsi="Arial" w:cs="Arial"/>
        </w:rPr>
        <w:t xml:space="preserve">ovas de laço em dupla (Team </w:t>
      </w:r>
      <w:proofErr w:type="spellStart"/>
      <w:r>
        <w:rPr>
          <w:rFonts w:ascii="Arial" w:hAnsi="Arial" w:cs="Arial"/>
        </w:rPr>
        <w:t>Roping</w:t>
      </w:r>
      <w:proofErr w:type="spellEnd"/>
      <w:r>
        <w:rPr>
          <w:rFonts w:ascii="Arial" w:hAnsi="Arial" w:cs="Arial"/>
        </w:rPr>
        <w:t>), laço comprido (Tiro de Laço), três tambores e eventos do gênero no Município de Barra do Piraí – RJ, sem prejuízo de proibições e san</w:t>
      </w:r>
      <w:r w:rsidR="000432E9">
        <w:rPr>
          <w:rFonts w:ascii="Arial" w:hAnsi="Arial" w:cs="Arial"/>
        </w:rPr>
        <w:t>ç</w:t>
      </w:r>
      <w:r>
        <w:rPr>
          <w:rFonts w:ascii="Arial" w:hAnsi="Arial" w:cs="Arial"/>
        </w:rPr>
        <w:t>ões previstas em outros dispositivos legais: Municipal, Estadual ou Federal.</w:t>
      </w:r>
    </w:p>
    <w:p w:rsidR="00095894" w:rsidRDefault="00095894" w:rsidP="00AD76B4">
      <w:pPr>
        <w:rPr>
          <w:rFonts w:ascii="Arial" w:hAnsi="Arial" w:cs="Arial"/>
        </w:rPr>
      </w:pPr>
    </w:p>
    <w:p w:rsidR="00095894" w:rsidRDefault="00AD76B4" w:rsidP="00AD76B4">
      <w:pPr>
        <w:rPr>
          <w:rFonts w:ascii="Arial" w:hAnsi="Arial" w:cs="Arial"/>
        </w:rPr>
      </w:pPr>
      <w:r w:rsidRPr="00E552A7">
        <w:rPr>
          <w:rFonts w:ascii="Arial" w:hAnsi="Arial" w:cs="Arial"/>
          <w:b/>
        </w:rPr>
        <w:t>Rodeio</w:t>
      </w:r>
      <w:r w:rsidR="00E552A7">
        <w:rPr>
          <w:rFonts w:ascii="Arial" w:hAnsi="Arial" w:cs="Arial"/>
          <w:b/>
        </w:rPr>
        <w:t xml:space="preserve"> </w:t>
      </w:r>
      <w:r w:rsidR="00E552A7" w:rsidRPr="00E552A7">
        <w:rPr>
          <w:rFonts w:ascii="Arial" w:hAnsi="Arial" w:cs="Arial"/>
        </w:rPr>
        <w:t>provém</w:t>
      </w:r>
      <w:r>
        <w:rPr>
          <w:rFonts w:ascii="Arial" w:hAnsi="Arial" w:cs="Arial"/>
        </w:rPr>
        <w:t xml:space="preserve"> de atividades de trabalho das fazendas. É praticado em vários países do mundo, principalmente onde há pecuária acentuada; tais como</w:t>
      </w:r>
      <w:r w:rsidR="00095894">
        <w:rPr>
          <w:rFonts w:ascii="Arial" w:hAnsi="Arial" w:cs="Arial"/>
        </w:rPr>
        <w:t xml:space="preserve"> Estados Unidos, Austrália e Brasil. Mas também é </w:t>
      </w:r>
      <w:proofErr w:type="gramStart"/>
      <w:r w:rsidR="00095894">
        <w:rPr>
          <w:rFonts w:ascii="Arial" w:hAnsi="Arial" w:cs="Arial"/>
        </w:rPr>
        <w:t>praticado no Canadá</w:t>
      </w:r>
      <w:proofErr w:type="gramEnd"/>
      <w:r w:rsidR="00095894">
        <w:rPr>
          <w:rFonts w:ascii="Arial" w:hAnsi="Arial" w:cs="Arial"/>
        </w:rPr>
        <w:t>, Itália, França, México e em vários países da América Latina.</w:t>
      </w:r>
    </w:p>
    <w:p w:rsidR="00095894" w:rsidRDefault="00095894" w:rsidP="00AD76B4">
      <w:pPr>
        <w:rPr>
          <w:rFonts w:ascii="Arial" w:hAnsi="Arial" w:cs="Arial"/>
        </w:rPr>
      </w:pPr>
    </w:p>
    <w:p w:rsidR="00095894" w:rsidRDefault="00095894" w:rsidP="00AD76B4">
      <w:pPr>
        <w:rPr>
          <w:rFonts w:ascii="Arial" w:hAnsi="Arial" w:cs="Arial"/>
        </w:rPr>
      </w:pPr>
      <w:r w:rsidRPr="00E552A7">
        <w:rPr>
          <w:rFonts w:ascii="Arial" w:hAnsi="Arial" w:cs="Arial"/>
          <w:b/>
        </w:rPr>
        <w:t xml:space="preserve">Team </w:t>
      </w:r>
      <w:proofErr w:type="spellStart"/>
      <w:r w:rsidRPr="00E552A7">
        <w:rPr>
          <w:rFonts w:ascii="Arial" w:hAnsi="Arial" w:cs="Arial"/>
          <w:b/>
        </w:rPr>
        <w:t>Roping</w:t>
      </w:r>
      <w:proofErr w:type="spellEnd"/>
      <w:r w:rsidR="00E552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popularmente chamado de “laço em dupla”, é uma prova desenvolvida por cowboys nos ranchos norte-americanos pela necessidade de capturar animais adultos envolvendo mais de um homem.</w:t>
      </w:r>
    </w:p>
    <w:p w:rsidR="00095894" w:rsidRDefault="00095894" w:rsidP="00AD76B4">
      <w:pPr>
        <w:rPr>
          <w:rFonts w:ascii="Arial" w:hAnsi="Arial" w:cs="Arial"/>
        </w:rPr>
      </w:pPr>
    </w:p>
    <w:p w:rsidR="00095894" w:rsidRDefault="00095894" w:rsidP="00AD76B4">
      <w:pPr>
        <w:rPr>
          <w:rFonts w:ascii="Arial" w:hAnsi="Arial" w:cs="Arial"/>
        </w:rPr>
      </w:pPr>
      <w:r>
        <w:rPr>
          <w:rFonts w:ascii="Arial" w:hAnsi="Arial" w:cs="Arial"/>
        </w:rPr>
        <w:t>Diante da força do setor pecuário no Brasil, a atividade ganhou notoriedade com grande velocidade e se tornou imprescindível para aqueles que utilizam as técnicas do laço para o trabalho diário nas fazendas em relação aos cuidados com o gado.</w:t>
      </w:r>
    </w:p>
    <w:p w:rsidR="00095894" w:rsidRDefault="00095894" w:rsidP="00AD76B4">
      <w:pPr>
        <w:rPr>
          <w:rFonts w:ascii="Arial" w:hAnsi="Arial" w:cs="Arial"/>
        </w:rPr>
      </w:pPr>
    </w:p>
    <w:p w:rsidR="00E552A7" w:rsidRDefault="00095894" w:rsidP="00AD7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Para quem vive o Team </w:t>
      </w:r>
      <w:proofErr w:type="spellStart"/>
      <w:r>
        <w:rPr>
          <w:rFonts w:ascii="Arial" w:hAnsi="Arial" w:cs="Arial"/>
        </w:rPr>
        <w:t>Roping</w:t>
      </w:r>
      <w:proofErr w:type="spellEnd"/>
      <w:r>
        <w:rPr>
          <w:rFonts w:ascii="Arial" w:hAnsi="Arial" w:cs="Arial"/>
        </w:rPr>
        <w:t>, sabe que se trata de um meio familiar, saudável, alegre, livre de drogas e carregado de boas energias. São meninos e meninas do bem, que estão ali interessados</w:t>
      </w:r>
      <w:r w:rsidR="00E552A7">
        <w:rPr>
          <w:rFonts w:ascii="Arial" w:hAnsi="Arial" w:cs="Arial"/>
        </w:rPr>
        <w:t xml:space="preserve"> em um esporte lindo que se relaciona totalmente com a cultura de nosso país.</w:t>
      </w:r>
    </w:p>
    <w:p w:rsidR="00E552A7" w:rsidRDefault="00E552A7" w:rsidP="00AD76B4">
      <w:pPr>
        <w:rPr>
          <w:rFonts w:ascii="Arial" w:hAnsi="Arial" w:cs="Arial"/>
        </w:rPr>
      </w:pPr>
    </w:p>
    <w:p w:rsidR="00E552A7" w:rsidRDefault="00E552A7" w:rsidP="00AD76B4">
      <w:pPr>
        <w:rPr>
          <w:rFonts w:ascii="Arial" w:hAnsi="Arial" w:cs="Arial"/>
        </w:rPr>
      </w:pPr>
      <w:r>
        <w:rPr>
          <w:rFonts w:ascii="Arial" w:hAnsi="Arial" w:cs="Arial"/>
        </w:rPr>
        <w:t>O que é praticado na zona rural foi “transportado” para as arenas, transformando em esporte e por consequência passou a ter regras, nas quais o Bem-Estar Animal é prioridade máxima.</w:t>
      </w:r>
    </w:p>
    <w:p w:rsidR="00E552A7" w:rsidRDefault="00E552A7" w:rsidP="00AD76B4">
      <w:pPr>
        <w:rPr>
          <w:rFonts w:ascii="Arial" w:hAnsi="Arial" w:cs="Arial"/>
        </w:rPr>
      </w:pPr>
    </w:p>
    <w:p w:rsidR="00E552A7" w:rsidRDefault="00E552A7" w:rsidP="00AD76B4">
      <w:pPr>
        <w:rPr>
          <w:rFonts w:ascii="Arial" w:hAnsi="Arial" w:cs="Arial"/>
        </w:rPr>
      </w:pPr>
      <w:r>
        <w:rPr>
          <w:rFonts w:ascii="Arial" w:hAnsi="Arial" w:cs="Arial"/>
        </w:rPr>
        <w:t>A história do rodeio no Brasil se confunde com a implantação do primeiro Frigorífico da América Latina na cidade de Barretos no inicio do século passado.</w:t>
      </w:r>
    </w:p>
    <w:p w:rsidR="00E552A7" w:rsidRDefault="00E552A7" w:rsidP="00AD76B4">
      <w:pPr>
        <w:rPr>
          <w:rFonts w:ascii="Arial" w:hAnsi="Arial" w:cs="Arial"/>
        </w:rPr>
      </w:pPr>
    </w:p>
    <w:p w:rsidR="00E552A7" w:rsidRDefault="00E552A7" w:rsidP="00AD76B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Grande parte das boiadas do país se dirigiam</w:t>
      </w:r>
      <w:proofErr w:type="gramEnd"/>
      <w:r>
        <w:rPr>
          <w:rFonts w:ascii="Arial" w:hAnsi="Arial" w:cs="Arial"/>
        </w:rPr>
        <w:t xml:space="preserve"> a Barretos durante muitos anos pelo “chão” por uma equipe de peões de boiadeiros que formavam a Comitiva, tendo responsável um comissário que em alguns momentos era substituído pelo capataz.</w:t>
      </w:r>
    </w:p>
    <w:p w:rsidR="00E552A7" w:rsidRDefault="00E552A7" w:rsidP="00AD76B4">
      <w:pPr>
        <w:rPr>
          <w:rFonts w:ascii="Arial" w:hAnsi="Arial" w:cs="Arial"/>
        </w:rPr>
      </w:pPr>
    </w:p>
    <w:p w:rsidR="00CE07C8" w:rsidRDefault="00E552A7" w:rsidP="00AD7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Havia os </w:t>
      </w:r>
      <w:proofErr w:type="spellStart"/>
      <w:r>
        <w:rPr>
          <w:rFonts w:ascii="Arial" w:hAnsi="Arial" w:cs="Arial"/>
        </w:rPr>
        <w:t>culatreiros</w:t>
      </w:r>
      <w:proofErr w:type="spellEnd"/>
      <w:r>
        <w:rPr>
          <w:rFonts w:ascii="Arial" w:hAnsi="Arial" w:cs="Arial"/>
        </w:rPr>
        <w:t xml:space="preserve"> (ficavam atrás da boiada), ponteiro (ia à frente)</w:t>
      </w:r>
      <w:r w:rsidR="00CE07C8">
        <w:rPr>
          <w:rFonts w:ascii="Arial" w:hAnsi="Arial" w:cs="Arial"/>
        </w:rPr>
        <w:t xml:space="preserve">, que também era o </w:t>
      </w:r>
      <w:proofErr w:type="spellStart"/>
      <w:r w:rsidR="00CE07C8">
        <w:rPr>
          <w:rFonts w:ascii="Arial" w:hAnsi="Arial" w:cs="Arial"/>
        </w:rPr>
        <w:t>berranteiro</w:t>
      </w:r>
      <w:proofErr w:type="spellEnd"/>
      <w:r w:rsidR="00CE07C8">
        <w:rPr>
          <w:rFonts w:ascii="Arial" w:hAnsi="Arial" w:cs="Arial"/>
        </w:rPr>
        <w:t xml:space="preserve"> e logicamente o cozinheiro que ia um pouco à frente.</w:t>
      </w:r>
    </w:p>
    <w:p w:rsidR="00CE07C8" w:rsidRDefault="00CE07C8" w:rsidP="00AD76B4">
      <w:pPr>
        <w:rPr>
          <w:rFonts w:ascii="Arial" w:hAnsi="Arial" w:cs="Arial"/>
        </w:rPr>
      </w:pPr>
    </w:p>
    <w:p w:rsidR="00CE07C8" w:rsidRDefault="00CE07C8" w:rsidP="00AD76B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Como divertimento, nas horas vagas tocavam viola, </w:t>
      </w:r>
      <w:proofErr w:type="gramStart"/>
      <w:r>
        <w:rPr>
          <w:rFonts w:ascii="Arial" w:hAnsi="Arial" w:cs="Arial"/>
        </w:rPr>
        <w:t>cantavam</w:t>
      </w:r>
      <w:proofErr w:type="gramEnd"/>
      <w:r>
        <w:rPr>
          <w:rFonts w:ascii="Arial" w:hAnsi="Arial" w:cs="Arial"/>
        </w:rPr>
        <w:t xml:space="preserve"> e em ocasiões especiais dançavam catira ou cateretê. Ao chegar </w:t>
      </w:r>
      <w:proofErr w:type="gramStart"/>
      <w:r>
        <w:rPr>
          <w:rFonts w:ascii="Arial" w:hAnsi="Arial" w:cs="Arial"/>
        </w:rPr>
        <w:t>nos</w:t>
      </w:r>
      <w:proofErr w:type="gramEnd"/>
      <w:r>
        <w:rPr>
          <w:rFonts w:ascii="Arial" w:hAnsi="Arial" w:cs="Arial"/>
        </w:rPr>
        <w:t xml:space="preserve"> arredores de Barretos, como havia uma demanda de várias boiadas, havia um tempo de espera que durava alguns dias até a “entrega” ao Frigorífico.</w:t>
      </w:r>
    </w:p>
    <w:p w:rsidR="00CE07C8" w:rsidRDefault="00CE07C8" w:rsidP="00AD76B4">
      <w:pPr>
        <w:rPr>
          <w:rFonts w:ascii="Arial" w:hAnsi="Arial" w:cs="Arial"/>
        </w:rPr>
      </w:pPr>
    </w:p>
    <w:p w:rsidR="00CE07C8" w:rsidRDefault="00CE07C8" w:rsidP="00AD76B4">
      <w:pPr>
        <w:rPr>
          <w:rFonts w:ascii="Arial" w:hAnsi="Arial" w:cs="Arial"/>
        </w:rPr>
      </w:pPr>
      <w:r>
        <w:rPr>
          <w:rFonts w:ascii="Arial" w:hAnsi="Arial" w:cs="Arial"/>
        </w:rPr>
        <w:t>Durante essa espera para se divertir era comum acontecer desafios entre peões e os animais.</w:t>
      </w:r>
    </w:p>
    <w:p w:rsidR="00CE07C8" w:rsidRDefault="00CE07C8" w:rsidP="00AD76B4">
      <w:pPr>
        <w:rPr>
          <w:rFonts w:ascii="Arial" w:hAnsi="Arial" w:cs="Arial"/>
        </w:rPr>
      </w:pPr>
    </w:p>
    <w:p w:rsidR="00CE07C8" w:rsidRDefault="00CE07C8" w:rsidP="00AD76B4">
      <w:pPr>
        <w:rPr>
          <w:rFonts w:ascii="Arial" w:hAnsi="Arial" w:cs="Arial"/>
        </w:rPr>
      </w:pPr>
      <w:r>
        <w:rPr>
          <w:rFonts w:ascii="Arial" w:hAnsi="Arial" w:cs="Arial"/>
        </w:rPr>
        <w:t>Contam que era comum o diálogo entre os comissários:</w:t>
      </w:r>
    </w:p>
    <w:p w:rsidR="00CE07C8" w:rsidRDefault="00CE07C8" w:rsidP="00AD76B4">
      <w:pPr>
        <w:rPr>
          <w:rFonts w:ascii="Arial" w:hAnsi="Arial" w:cs="Arial"/>
        </w:rPr>
      </w:pPr>
      <w:r>
        <w:rPr>
          <w:rFonts w:ascii="Arial" w:hAnsi="Arial" w:cs="Arial"/>
        </w:rPr>
        <w:t>- Na minha comitiva tem um animal (burro, mula, cavalo ou égua) que ninguém para, suporta os pulos</w:t>
      </w:r>
      <w:proofErr w:type="gramStart"/>
      <w:r>
        <w:rPr>
          <w:rFonts w:ascii="Arial" w:hAnsi="Arial" w:cs="Arial"/>
        </w:rPr>
        <w:t>!!!</w:t>
      </w:r>
      <w:proofErr w:type="gramEnd"/>
    </w:p>
    <w:p w:rsidR="00CE07C8" w:rsidRDefault="00CE07C8" w:rsidP="00AD76B4">
      <w:pPr>
        <w:rPr>
          <w:rFonts w:ascii="Arial" w:hAnsi="Arial" w:cs="Arial"/>
        </w:rPr>
      </w:pPr>
    </w:p>
    <w:p w:rsidR="00CE07C8" w:rsidRDefault="00CE07C8" w:rsidP="00AD76B4">
      <w:pPr>
        <w:rPr>
          <w:rFonts w:ascii="Arial" w:hAnsi="Arial" w:cs="Arial"/>
        </w:rPr>
      </w:pPr>
      <w:r>
        <w:rPr>
          <w:rFonts w:ascii="Arial" w:hAnsi="Arial" w:cs="Arial"/>
        </w:rPr>
        <w:t>E acontecia várias vezes de ouvir essa resposta:</w:t>
      </w:r>
    </w:p>
    <w:p w:rsidR="00CE07C8" w:rsidRDefault="00CE07C8" w:rsidP="00AD76B4">
      <w:pPr>
        <w:rPr>
          <w:rFonts w:ascii="Arial" w:hAnsi="Arial" w:cs="Arial"/>
        </w:rPr>
      </w:pPr>
      <w:r>
        <w:rPr>
          <w:rFonts w:ascii="Arial" w:hAnsi="Arial" w:cs="Arial"/>
        </w:rPr>
        <w:t>- Pois na minha tem um peão que não cai de nada</w:t>
      </w:r>
      <w:proofErr w:type="gramStart"/>
      <w:r>
        <w:rPr>
          <w:rFonts w:ascii="Arial" w:hAnsi="Arial" w:cs="Arial"/>
        </w:rPr>
        <w:t>!!!</w:t>
      </w:r>
      <w:proofErr w:type="gramEnd"/>
    </w:p>
    <w:p w:rsidR="00CE07C8" w:rsidRDefault="00CE07C8" w:rsidP="00AD76B4">
      <w:pPr>
        <w:rPr>
          <w:rFonts w:ascii="Arial" w:hAnsi="Arial" w:cs="Arial"/>
        </w:rPr>
      </w:pPr>
    </w:p>
    <w:p w:rsidR="009A569F" w:rsidRDefault="00CE07C8" w:rsidP="00AD7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Após alguns minutos </w:t>
      </w:r>
      <w:r w:rsidR="009A569F">
        <w:rPr>
          <w:rFonts w:ascii="Arial" w:hAnsi="Arial" w:cs="Arial"/>
        </w:rPr>
        <w:t>aconteciam os desafios.</w:t>
      </w:r>
    </w:p>
    <w:p w:rsidR="009A569F" w:rsidRDefault="009A569F" w:rsidP="00AD76B4">
      <w:pPr>
        <w:rPr>
          <w:rFonts w:ascii="Arial" w:hAnsi="Arial" w:cs="Arial"/>
        </w:rPr>
      </w:pPr>
    </w:p>
    <w:p w:rsidR="009A569F" w:rsidRDefault="009A569F" w:rsidP="00AD76B4">
      <w:pPr>
        <w:rPr>
          <w:rFonts w:ascii="Arial" w:hAnsi="Arial" w:cs="Arial"/>
        </w:rPr>
      </w:pPr>
      <w:r>
        <w:rPr>
          <w:rFonts w:ascii="Arial" w:hAnsi="Arial" w:cs="Arial"/>
        </w:rPr>
        <w:t>Em 1947 aconteceu o primeiro rodeio que se tem notícia no Brasil. Foi organizado pela Prefeitura de Barretos, com renda para a Cruzada Paulista contra a Tuberculose e Igreja Católica, onde toda a comunidade regional se envolveu, sendo um grande sucesso.</w:t>
      </w:r>
    </w:p>
    <w:p w:rsidR="009A569F" w:rsidRDefault="009A569F" w:rsidP="00AD76B4">
      <w:pPr>
        <w:rPr>
          <w:rFonts w:ascii="Arial" w:hAnsi="Arial" w:cs="Arial"/>
        </w:rPr>
      </w:pPr>
    </w:p>
    <w:p w:rsidR="00C84AA2" w:rsidRDefault="009A569F" w:rsidP="00AD7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1955 foi </w:t>
      </w:r>
      <w:proofErr w:type="gramStart"/>
      <w:r>
        <w:rPr>
          <w:rFonts w:ascii="Arial" w:hAnsi="Arial" w:cs="Arial"/>
        </w:rPr>
        <w:t>criado</w:t>
      </w:r>
      <w:r w:rsidR="00C84AA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 cidade</w:t>
      </w:r>
      <w:proofErr w:type="gramEnd"/>
      <w:r>
        <w:rPr>
          <w:rFonts w:ascii="Arial" w:hAnsi="Arial" w:cs="Arial"/>
        </w:rPr>
        <w:t xml:space="preserve"> uma Associação denominada “Os Independentes” que tinha como objetivo realizar eventos filantrópicos com renda para as entidades sociais da cidade, comemorar o aniversário da cidade (25 de agosto) e homenagear o Herói Anônimo do Sertão, o Peão de Boiadeiro. Os tempos mudaram. Antigamente os bois “puxavam” o carro e hoje o carro, no nosso caso o caminhão, carreta “</w:t>
      </w:r>
      <w:proofErr w:type="gramStart"/>
      <w:r>
        <w:rPr>
          <w:rFonts w:ascii="Arial" w:hAnsi="Arial" w:cs="Arial"/>
        </w:rPr>
        <w:t>puxam</w:t>
      </w:r>
      <w:proofErr w:type="gramEnd"/>
      <w:r>
        <w:rPr>
          <w:rFonts w:ascii="Arial" w:hAnsi="Arial" w:cs="Arial"/>
        </w:rPr>
        <w:t xml:space="preserve">”, transportam </w:t>
      </w:r>
      <w:r w:rsidR="00C84AA2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bovinos</w:t>
      </w:r>
      <w:r w:rsidR="00C84AA2">
        <w:rPr>
          <w:rFonts w:ascii="Arial" w:hAnsi="Arial" w:cs="Arial"/>
        </w:rPr>
        <w:t>.</w:t>
      </w:r>
    </w:p>
    <w:p w:rsidR="00C84AA2" w:rsidRDefault="00C84AA2" w:rsidP="00AD76B4">
      <w:pPr>
        <w:rPr>
          <w:rFonts w:ascii="Arial" w:hAnsi="Arial" w:cs="Arial"/>
        </w:rPr>
      </w:pPr>
    </w:p>
    <w:p w:rsidR="00C84AA2" w:rsidRDefault="00C84AA2" w:rsidP="00AD76B4">
      <w:pPr>
        <w:rPr>
          <w:rFonts w:ascii="Arial" w:hAnsi="Arial" w:cs="Arial"/>
        </w:rPr>
      </w:pPr>
      <w:r>
        <w:rPr>
          <w:rFonts w:ascii="Arial" w:hAnsi="Arial" w:cs="Arial"/>
        </w:rPr>
        <w:t>Um ano após a fundação de “Os Independentes” é realizada a primeira Festa do Peão de Boiadeiro de Barretos, nos dias 25 e 26 de agosto.</w:t>
      </w:r>
    </w:p>
    <w:p w:rsidR="00C84AA2" w:rsidRDefault="00C84AA2" w:rsidP="00AD76B4">
      <w:pPr>
        <w:rPr>
          <w:rFonts w:ascii="Arial" w:hAnsi="Arial" w:cs="Arial"/>
        </w:rPr>
      </w:pPr>
    </w:p>
    <w:p w:rsidR="00C84AA2" w:rsidRDefault="00C84AA2" w:rsidP="00AD7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festa tomou grandes proporções se tornando atualmente um dos maiores eventos do segmento do mundo, recebendo quase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milhão de visitas de várias partes do país e do planeta.</w:t>
      </w:r>
    </w:p>
    <w:p w:rsidR="00C84AA2" w:rsidRDefault="00C84AA2" w:rsidP="00AD76B4">
      <w:pPr>
        <w:rPr>
          <w:rFonts w:ascii="Arial" w:hAnsi="Arial" w:cs="Arial"/>
        </w:rPr>
      </w:pPr>
    </w:p>
    <w:p w:rsidR="00C84AA2" w:rsidRDefault="00C84AA2" w:rsidP="00AD76B4">
      <w:pPr>
        <w:rPr>
          <w:rFonts w:ascii="Arial" w:hAnsi="Arial" w:cs="Arial"/>
        </w:rPr>
      </w:pPr>
      <w:r>
        <w:rPr>
          <w:rFonts w:ascii="Arial" w:hAnsi="Arial" w:cs="Arial"/>
        </w:rPr>
        <w:t>Há uma frase que define bem o evento: Festa do Peão de Barretos, onde o Brasil se encontra.</w:t>
      </w:r>
    </w:p>
    <w:p w:rsidR="00C84AA2" w:rsidRDefault="00C84AA2" w:rsidP="00AD76B4">
      <w:pPr>
        <w:rPr>
          <w:rFonts w:ascii="Arial" w:hAnsi="Arial" w:cs="Arial"/>
        </w:rPr>
      </w:pPr>
    </w:p>
    <w:p w:rsidR="00C84AA2" w:rsidRDefault="00C84AA2" w:rsidP="00AD76B4">
      <w:pPr>
        <w:rPr>
          <w:rFonts w:ascii="Arial" w:hAnsi="Arial" w:cs="Arial"/>
        </w:rPr>
      </w:pPr>
      <w:r>
        <w:rPr>
          <w:rFonts w:ascii="Arial" w:hAnsi="Arial" w:cs="Arial"/>
        </w:rPr>
        <w:t>Além das montarias em touros e cavalos, acontecem também as provas cronometradas.</w:t>
      </w:r>
    </w:p>
    <w:p w:rsidR="00C84AA2" w:rsidRDefault="00C84AA2" w:rsidP="00AD76B4">
      <w:pPr>
        <w:rPr>
          <w:rFonts w:ascii="Arial" w:hAnsi="Arial" w:cs="Arial"/>
        </w:rPr>
      </w:pPr>
      <w:r>
        <w:rPr>
          <w:rFonts w:ascii="Arial" w:hAnsi="Arial" w:cs="Arial"/>
        </w:rPr>
        <w:t>Atualmente estima-se que acontece mais de 2.000 rodeios em todas as regiões do país.</w:t>
      </w:r>
    </w:p>
    <w:p w:rsidR="00C84AA2" w:rsidRDefault="00C84AA2" w:rsidP="00AD76B4">
      <w:pPr>
        <w:rPr>
          <w:rFonts w:ascii="Arial" w:hAnsi="Arial" w:cs="Arial"/>
        </w:rPr>
      </w:pPr>
    </w:p>
    <w:p w:rsidR="00C84AA2" w:rsidRDefault="00C84AA2" w:rsidP="00AD76B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 público pagante é estimado em 24 milhões – bem acima do futebol, o que demonstra sua importância e vinculação com a cultura do povo brasileiro.</w:t>
      </w:r>
    </w:p>
    <w:p w:rsidR="00C84AA2" w:rsidRDefault="00C84AA2" w:rsidP="00AD7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84AA2" w:rsidRDefault="00C84AA2" w:rsidP="00AD7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Outro dado que demonstra a relevância desse esporte e de suas manifestações culturais, é que a indústria do cavalo gera mais </w:t>
      </w:r>
      <w:proofErr w:type="gramStart"/>
      <w:r>
        <w:rPr>
          <w:rFonts w:ascii="Arial" w:hAnsi="Arial" w:cs="Arial"/>
        </w:rPr>
        <w:t>postos de trabalho</w:t>
      </w:r>
      <w:proofErr w:type="gramEnd"/>
      <w:r>
        <w:rPr>
          <w:rFonts w:ascii="Arial" w:hAnsi="Arial" w:cs="Arial"/>
        </w:rPr>
        <w:t xml:space="preserve"> que a </w:t>
      </w:r>
      <w:r w:rsidR="00DA1232">
        <w:rPr>
          <w:rFonts w:ascii="Arial" w:hAnsi="Arial" w:cs="Arial"/>
        </w:rPr>
        <w:t>automobilística</w:t>
      </w:r>
      <w:r>
        <w:rPr>
          <w:rFonts w:ascii="Arial" w:hAnsi="Arial" w:cs="Arial"/>
        </w:rPr>
        <w:t>.</w:t>
      </w:r>
    </w:p>
    <w:p w:rsidR="00DA1232" w:rsidRDefault="00DA1232" w:rsidP="00AD76B4">
      <w:pPr>
        <w:rPr>
          <w:rFonts w:ascii="Arial" w:hAnsi="Arial" w:cs="Arial"/>
        </w:rPr>
      </w:pPr>
    </w:p>
    <w:p w:rsidR="00282D9B" w:rsidRDefault="007A57D1" w:rsidP="00E6151C">
      <w:pPr>
        <w:rPr>
          <w:rFonts w:ascii="Arial" w:hAnsi="Arial" w:cs="Arial"/>
        </w:rPr>
      </w:pPr>
      <w:r w:rsidRPr="007A57D1">
        <w:rPr>
          <w:rFonts w:ascii="Arial" w:hAnsi="Arial" w:cs="Arial"/>
        </w:rPr>
        <w:t xml:space="preserve">A medida </w:t>
      </w:r>
      <w:r w:rsidR="00ED4F52">
        <w:rPr>
          <w:rFonts w:ascii="Arial" w:hAnsi="Arial" w:cs="Arial"/>
        </w:rPr>
        <w:t xml:space="preserve">também </w:t>
      </w:r>
      <w:r w:rsidRPr="007A57D1">
        <w:rPr>
          <w:rFonts w:ascii="Arial" w:hAnsi="Arial" w:cs="Arial"/>
        </w:rPr>
        <w:t xml:space="preserve">busca promover </w:t>
      </w:r>
      <w:r w:rsidR="00ED4F52">
        <w:rPr>
          <w:rFonts w:ascii="Arial" w:hAnsi="Arial" w:cs="Arial"/>
        </w:rPr>
        <w:t xml:space="preserve">e resgatar </w:t>
      </w:r>
      <w:r w:rsidRPr="007A57D1">
        <w:rPr>
          <w:rFonts w:ascii="Arial" w:hAnsi="Arial" w:cs="Arial"/>
        </w:rPr>
        <w:t xml:space="preserve">a cultura e a tradição </w:t>
      </w:r>
      <w:r w:rsidR="00DA1232">
        <w:rPr>
          <w:rFonts w:ascii="Arial" w:hAnsi="Arial" w:cs="Arial"/>
        </w:rPr>
        <w:t>agro</w:t>
      </w:r>
      <w:r w:rsidRPr="007A57D1">
        <w:rPr>
          <w:rFonts w:ascii="Arial" w:hAnsi="Arial" w:cs="Arial"/>
        </w:rPr>
        <w:t xml:space="preserve">pecuária </w:t>
      </w:r>
      <w:r w:rsidR="00ED4F52">
        <w:rPr>
          <w:rFonts w:ascii="Arial" w:hAnsi="Arial" w:cs="Arial"/>
        </w:rPr>
        <w:t xml:space="preserve">que </w:t>
      </w:r>
      <w:r w:rsidR="00DA1232">
        <w:rPr>
          <w:rFonts w:ascii="Arial" w:hAnsi="Arial" w:cs="Arial"/>
        </w:rPr>
        <w:t>encantou</w:t>
      </w:r>
      <w:r w:rsidR="006176C3">
        <w:rPr>
          <w:rFonts w:ascii="Arial" w:hAnsi="Arial" w:cs="Arial"/>
        </w:rPr>
        <w:t xml:space="preserve"> </w:t>
      </w:r>
      <w:r w:rsidR="008A2FF1">
        <w:rPr>
          <w:rFonts w:ascii="Arial" w:hAnsi="Arial" w:cs="Arial"/>
        </w:rPr>
        <w:t xml:space="preserve">várias gerações de Barrenses e Turistas </w:t>
      </w:r>
      <w:r w:rsidR="00ED4F52">
        <w:rPr>
          <w:rFonts w:ascii="Arial" w:hAnsi="Arial" w:cs="Arial"/>
        </w:rPr>
        <w:t xml:space="preserve">de </w:t>
      </w:r>
      <w:r w:rsidR="006176C3">
        <w:rPr>
          <w:rFonts w:ascii="Arial" w:hAnsi="Arial" w:cs="Arial"/>
        </w:rPr>
        <w:t>todo o Sul Fluminense</w:t>
      </w:r>
      <w:r w:rsidR="00A061A9">
        <w:rPr>
          <w:rFonts w:ascii="Arial" w:hAnsi="Arial" w:cs="Arial"/>
        </w:rPr>
        <w:t>, aumentando assim o fluxo financeiro ajudando todo o comércio local</w:t>
      </w:r>
      <w:r w:rsidR="00ED4F52">
        <w:rPr>
          <w:rFonts w:ascii="Arial" w:hAnsi="Arial" w:cs="Arial"/>
        </w:rPr>
        <w:t xml:space="preserve"> em nosso</w:t>
      </w:r>
      <w:r w:rsidRPr="007A57D1">
        <w:rPr>
          <w:rFonts w:ascii="Arial" w:hAnsi="Arial" w:cs="Arial"/>
        </w:rPr>
        <w:t xml:space="preserve"> município, ao mesmo tempo em que protege os animais contra maus-tratos.</w:t>
      </w:r>
    </w:p>
    <w:p w:rsidR="00DA1232" w:rsidRDefault="00DA1232" w:rsidP="00E6151C">
      <w:pPr>
        <w:rPr>
          <w:rFonts w:ascii="Arial" w:hAnsi="Arial" w:cs="Arial"/>
        </w:rPr>
      </w:pPr>
    </w:p>
    <w:p w:rsidR="00DA1232" w:rsidRPr="00282D9B" w:rsidRDefault="00DA1232" w:rsidP="00E6151C">
      <w:pPr>
        <w:rPr>
          <w:rFonts w:ascii="Arial" w:hAnsi="Arial" w:cs="Arial"/>
        </w:rPr>
      </w:pPr>
      <w:r>
        <w:rPr>
          <w:rFonts w:ascii="Arial" w:hAnsi="Arial" w:cs="Arial"/>
        </w:rPr>
        <w:t>Diante de tudo isso, portanto, temos a certeza que os nobres pares acolherão esta proposição e com a sua aprovação teremos o justo reconhecimento dessa importante manifestação cultural do povo Barrense.</w:t>
      </w:r>
    </w:p>
    <w:p w:rsidR="00282D9B" w:rsidRPr="00282D9B" w:rsidRDefault="00282D9B" w:rsidP="00282D9B">
      <w:pPr>
        <w:jc w:val="center"/>
        <w:rPr>
          <w:rFonts w:ascii="Arial" w:hAnsi="Arial" w:cs="Arial"/>
        </w:rPr>
      </w:pPr>
      <w:r w:rsidRPr="00282D9B">
        <w:rPr>
          <w:rFonts w:ascii="Arial" w:hAnsi="Arial" w:cs="Arial"/>
          <w:noProof/>
        </w:rPr>
        <w:drawing>
          <wp:inline distT="0" distB="0" distL="0" distR="0" wp14:anchorId="5C3E6832" wp14:editId="6130234C">
            <wp:extent cx="4471586" cy="14859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796" cy="149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D9B" w:rsidRPr="00282D9B" w:rsidSect="00FF441B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170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01" w:rsidRDefault="00FB4401">
      <w:r>
        <w:separator/>
      </w:r>
    </w:p>
  </w:endnote>
  <w:endnote w:type="continuationSeparator" w:id="0">
    <w:p w:rsidR="00FB4401" w:rsidRDefault="00FB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27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>
      <w:rPr>
        <w:sz w:val="20"/>
      </w:rPr>
      <w:t>,</w:t>
    </w:r>
    <w:r w:rsidRPr="00D0531B">
      <w:rPr>
        <w:sz w:val="20"/>
      </w:rPr>
      <w:t xml:space="preserve"> </w:t>
    </w:r>
    <w:r>
      <w:rPr>
        <w:sz w:val="20"/>
      </w:rPr>
      <w:t>n</w:t>
    </w:r>
    <w:r w:rsidRPr="00D0531B">
      <w:rPr>
        <w:sz w:val="20"/>
      </w:rPr>
      <w:t>º 07</w:t>
    </w:r>
    <w:r>
      <w:rPr>
        <w:sz w:val="20"/>
      </w:rPr>
      <w:t xml:space="preserve">. </w:t>
    </w:r>
    <w:r w:rsidRPr="00D0531B">
      <w:rPr>
        <w:sz w:val="20"/>
      </w:rPr>
      <w:t>Centro</w:t>
    </w:r>
    <w:r>
      <w:rPr>
        <w:sz w:val="20"/>
      </w:rPr>
      <w:t>.</w:t>
    </w:r>
    <w:r w:rsidRPr="00D0531B">
      <w:rPr>
        <w:sz w:val="20"/>
      </w:rPr>
      <w:t xml:space="preserve"> C</w:t>
    </w:r>
    <w:r>
      <w:rPr>
        <w:sz w:val="20"/>
      </w:rPr>
      <w:t>EP</w:t>
    </w:r>
    <w:r w:rsidRPr="00D0531B">
      <w:rPr>
        <w:sz w:val="20"/>
      </w:rPr>
      <w:t>: 27.123-120</w:t>
    </w:r>
    <w:r>
      <w:rPr>
        <w:sz w:val="20"/>
      </w:rPr>
      <w:t>. Barra do Piraí – RJ</w:t>
    </w:r>
  </w:p>
  <w:p w:rsidR="00130127" w:rsidRPr="00D0531B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Tel</w:t>
    </w:r>
    <w:r>
      <w:rPr>
        <w:sz w:val="20"/>
      </w:rPr>
      <w:t>efone:</w:t>
    </w:r>
    <w:r w:rsidRPr="00D0531B">
      <w:rPr>
        <w:sz w:val="20"/>
      </w:rPr>
      <w:t xml:space="preserve"> (24) 244</w:t>
    </w:r>
    <w:r w:rsidR="00A5079E">
      <w:rPr>
        <w:sz w:val="20"/>
      </w:rPr>
      <w:t>7-1248</w:t>
    </w:r>
    <w:r>
      <w:rPr>
        <w:sz w:val="20"/>
      </w:rPr>
      <w:t xml:space="preserve">. </w:t>
    </w:r>
    <w:r w:rsidRPr="00D0531B">
      <w:rPr>
        <w:sz w:val="20"/>
      </w:rPr>
      <w:t xml:space="preserve">E-mail : </w:t>
    </w:r>
    <w:hyperlink r:id="rId1" w:history="1">
      <w:r w:rsidRPr="00445E75">
        <w:rPr>
          <w:rStyle w:val="Hyperlink"/>
          <w:sz w:val="20"/>
        </w:rPr>
        <w:t>thiagosoares@barradopirai.rj.leg.br</w:t>
      </w:r>
    </w:hyperlink>
  </w:p>
  <w:p w:rsidR="007474D2" w:rsidRPr="00130127" w:rsidRDefault="007474D2" w:rsidP="001301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01" w:rsidRDefault="00FB4401">
      <w:r>
        <w:separator/>
      </w:r>
    </w:p>
  </w:footnote>
  <w:footnote w:type="continuationSeparator" w:id="0">
    <w:p w:rsidR="00FB4401" w:rsidRDefault="00FB4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B938C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B40F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BD57AC" wp14:editId="35D95998">
              <wp:simplePos x="0" y="0"/>
              <wp:positionH relativeFrom="column">
                <wp:posOffset>912495</wp:posOffset>
              </wp:positionH>
              <wp:positionV relativeFrom="paragraph">
                <wp:posOffset>6985</wp:posOffset>
              </wp:positionV>
              <wp:extent cx="5038725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AB40F8" w:rsidRDefault="00B938CE" w:rsidP="00B938CE">
                          <w:r>
                            <w:t>GABINETE DO VEREADOR THIAGO SOARES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85pt;margin-top:.55pt;width:396.7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LPtgIAALk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AB40F8" w:rsidRDefault="00B938CE" w:rsidP="00B938CE">
                    <w:r>
                      <w:t>GABINETE DO VEREADOR THIAGO SOARES</w:t>
                    </w:r>
                  </w:p>
                </w:txbxContent>
              </v:textbox>
            </v:shape>
          </w:pict>
        </mc:Fallback>
      </mc:AlternateContent>
    </w:r>
    <w:r w:rsidR="007A1396">
      <w:rPr>
        <w:noProof/>
      </w:rPr>
      <w:drawing>
        <wp:inline distT="0" distB="0" distL="0" distR="0" wp14:anchorId="6E4EFCA6" wp14:editId="673F63BD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B938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9ED"/>
    <w:multiLevelType w:val="hybridMultilevel"/>
    <w:tmpl w:val="88F6D4A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6B2C04"/>
    <w:multiLevelType w:val="hybridMultilevel"/>
    <w:tmpl w:val="DB0CE7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25221"/>
    <w:multiLevelType w:val="hybridMultilevel"/>
    <w:tmpl w:val="CE2608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51D8"/>
    <w:rsid w:val="000336F0"/>
    <w:rsid w:val="00040C3C"/>
    <w:rsid w:val="0004109C"/>
    <w:rsid w:val="00041BB4"/>
    <w:rsid w:val="000430DE"/>
    <w:rsid w:val="000432E9"/>
    <w:rsid w:val="00045A03"/>
    <w:rsid w:val="00050734"/>
    <w:rsid w:val="000524F9"/>
    <w:rsid w:val="000529B9"/>
    <w:rsid w:val="00054033"/>
    <w:rsid w:val="0005510B"/>
    <w:rsid w:val="000551BA"/>
    <w:rsid w:val="0006157C"/>
    <w:rsid w:val="000624F8"/>
    <w:rsid w:val="000656EC"/>
    <w:rsid w:val="00074371"/>
    <w:rsid w:val="000859AB"/>
    <w:rsid w:val="00087216"/>
    <w:rsid w:val="00092B96"/>
    <w:rsid w:val="00095894"/>
    <w:rsid w:val="00096D6F"/>
    <w:rsid w:val="00097222"/>
    <w:rsid w:val="000A5AF3"/>
    <w:rsid w:val="000A60A4"/>
    <w:rsid w:val="000B772E"/>
    <w:rsid w:val="000C7B66"/>
    <w:rsid w:val="000D2DEE"/>
    <w:rsid w:val="000D5C49"/>
    <w:rsid w:val="000E0332"/>
    <w:rsid w:val="000E144D"/>
    <w:rsid w:val="000E4575"/>
    <w:rsid w:val="000F1273"/>
    <w:rsid w:val="000F15B3"/>
    <w:rsid w:val="00100AEA"/>
    <w:rsid w:val="0010139D"/>
    <w:rsid w:val="0010182F"/>
    <w:rsid w:val="0010340E"/>
    <w:rsid w:val="00113682"/>
    <w:rsid w:val="001149C9"/>
    <w:rsid w:val="001173DD"/>
    <w:rsid w:val="0012191C"/>
    <w:rsid w:val="00121C3A"/>
    <w:rsid w:val="0012374D"/>
    <w:rsid w:val="00123E8D"/>
    <w:rsid w:val="00130127"/>
    <w:rsid w:val="00130A74"/>
    <w:rsid w:val="001315FF"/>
    <w:rsid w:val="00131946"/>
    <w:rsid w:val="00137FF3"/>
    <w:rsid w:val="001454FA"/>
    <w:rsid w:val="001538DD"/>
    <w:rsid w:val="0015440F"/>
    <w:rsid w:val="001561F7"/>
    <w:rsid w:val="00164B8D"/>
    <w:rsid w:val="001705D0"/>
    <w:rsid w:val="0017512D"/>
    <w:rsid w:val="00177D3C"/>
    <w:rsid w:val="00184AF3"/>
    <w:rsid w:val="00195DA5"/>
    <w:rsid w:val="00196F0C"/>
    <w:rsid w:val="001A00A1"/>
    <w:rsid w:val="001A64E3"/>
    <w:rsid w:val="001A7211"/>
    <w:rsid w:val="001C2BFF"/>
    <w:rsid w:val="001C48F4"/>
    <w:rsid w:val="001D04AA"/>
    <w:rsid w:val="001D22BE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40D39"/>
    <w:rsid w:val="002414CB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82D9B"/>
    <w:rsid w:val="00295C8A"/>
    <w:rsid w:val="002974B3"/>
    <w:rsid w:val="002A7685"/>
    <w:rsid w:val="002B00F0"/>
    <w:rsid w:val="002B2EFD"/>
    <w:rsid w:val="002B2FAA"/>
    <w:rsid w:val="002B7607"/>
    <w:rsid w:val="002C332B"/>
    <w:rsid w:val="002C3AE6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28D2"/>
    <w:rsid w:val="00304F64"/>
    <w:rsid w:val="00316AAD"/>
    <w:rsid w:val="003214B2"/>
    <w:rsid w:val="00322320"/>
    <w:rsid w:val="00323015"/>
    <w:rsid w:val="003306CB"/>
    <w:rsid w:val="00331262"/>
    <w:rsid w:val="003379EE"/>
    <w:rsid w:val="003400C4"/>
    <w:rsid w:val="0034223C"/>
    <w:rsid w:val="00346CC6"/>
    <w:rsid w:val="00347C07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ED0"/>
    <w:rsid w:val="00377F48"/>
    <w:rsid w:val="00380D51"/>
    <w:rsid w:val="0038308E"/>
    <w:rsid w:val="00383683"/>
    <w:rsid w:val="00384011"/>
    <w:rsid w:val="00385665"/>
    <w:rsid w:val="00390583"/>
    <w:rsid w:val="00393C98"/>
    <w:rsid w:val="00394DF5"/>
    <w:rsid w:val="00394F9F"/>
    <w:rsid w:val="003A459B"/>
    <w:rsid w:val="003B2692"/>
    <w:rsid w:val="003B479A"/>
    <w:rsid w:val="003B7EBB"/>
    <w:rsid w:val="003C1D3C"/>
    <w:rsid w:val="003D15CD"/>
    <w:rsid w:val="003D2BAC"/>
    <w:rsid w:val="003D6405"/>
    <w:rsid w:val="003E07F6"/>
    <w:rsid w:val="003E1B03"/>
    <w:rsid w:val="003E1BFB"/>
    <w:rsid w:val="003E1CA3"/>
    <w:rsid w:val="003F687D"/>
    <w:rsid w:val="004034D4"/>
    <w:rsid w:val="00403951"/>
    <w:rsid w:val="00404259"/>
    <w:rsid w:val="00405AEE"/>
    <w:rsid w:val="004107C8"/>
    <w:rsid w:val="00435855"/>
    <w:rsid w:val="00435E39"/>
    <w:rsid w:val="004374B7"/>
    <w:rsid w:val="0044416A"/>
    <w:rsid w:val="00445DDB"/>
    <w:rsid w:val="004557E0"/>
    <w:rsid w:val="004576F7"/>
    <w:rsid w:val="00481192"/>
    <w:rsid w:val="004844CA"/>
    <w:rsid w:val="00494D65"/>
    <w:rsid w:val="004A271D"/>
    <w:rsid w:val="004A6C37"/>
    <w:rsid w:val="004B08F7"/>
    <w:rsid w:val="004B21DD"/>
    <w:rsid w:val="004B716B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E7B8E"/>
    <w:rsid w:val="004F1811"/>
    <w:rsid w:val="0050082F"/>
    <w:rsid w:val="00502A52"/>
    <w:rsid w:val="00504F57"/>
    <w:rsid w:val="00505A60"/>
    <w:rsid w:val="00507B1C"/>
    <w:rsid w:val="00510209"/>
    <w:rsid w:val="005113B5"/>
    <w:rsid w:val="005114F6"/>
    <w:rsid w:val="005173E3"/>
    <w:rsid w:val="00523903"/>
    <w:rsid w:val="005258EE"/>
    <w:rsid w:val="00525B43"/>
    <w:rsid w:val="00531A4D"/>
    <w:rsid w:val="005365E5"/>
    <w:rsid w:val="005377A8"/>
    <w:rsid w:val="00540B9B"/>
    <w:rsid w:val="00546654"/>
    <w:rsid w:val="00553EFA"/>
    <w:rsid w:val="005547C0"/>
    <w:rsid w:val="0056220D"/>
    <w:rsid w:val="00562AC5"/>
    <w:rsid w:val="00570667"/>
    <w:rsid w:val="00574899"/>
    <w:rsid w:val="005847D3"/>
    <w:rsid w:val="00584CE0"/>
    <w:rsid w:val="00585AD6"/>
    <w:rsid w:val="00593B37"/>
    <w:rsid w:val="005A1264"/>
    <w:rsid w:val="005A17F3"/>
    <w:rsid w:val="005A3152"/>
    <w:rsid w:val="005A5A7C"/>
    <w:rsid w:val="005A6538"/>
    <w:rsid w:val="005B2D57"/>
    <w:rsid w:val="005B6C08"/>
    <w:rsid w:val="005B7D7E"/>
    <w:rsid w:val="005C0478"/>
    <w:rsid w:val="005D3AE0"/>
    <w:rsid w:val="005D72F9"/>
    <w:rsid w:val="005E1CFB"/>
    <w:rsid w:val="005E4CDE"/>
    <w:rsid w:val="005E7338"/>
    <w:rsid w:val="005E75BE"/>
    <w:rsid w:val="005F4A5A"/>
    <w:rsid w:val="005F6529"/>
    <w:rsid w:val="005F6D2F"/>
    <w:rsid w:val="00602296"/>
    <w:rsid w:val="00610A32"/>
    <w:rsid w:val="00614B83"/>
    <w:rsid w:val="006176C3"/>
    <w:rsid w:val="0062494A"/>
    <w:rsid w:val="00630F76"/>
    <w:rsid w:val="0064499E"/>
    <w:rsid w:val="00660665"/>
    <w:rsid w:val="00662854"/>
    <w:rsid w:val="00664421"/>
    <w:rsid w:val="0066594D"/>
    <w:rsid w:val="00666D83"/>
    <w:rsid w:val="006702B9"/>
    <w:rsid w:val="006742EC"/>
    <w:rsid w:val="00675842"/>
    <w:rsid w:val="006803BA"/>
    <w:rsid w:val="0068747F"/>
    <w:rsid w:val="00695A26"/>
    <w:rsid w:val="006A5ECB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3CD4"/>
    <w:rsid w:val="006E3A73"/>
    <w:rsid w:val="006E4250"/>
    <w:rsid w:val="006F1816"/>
    <w:rsid w:val="006F1C5C"/>
    <w:rsid w:val="006F3267"/>
    <w:rsid w:val="006F3818"/>
    <w:rsid w:val="00702694"/>
    <w:rsid w:val="00706EF5"/>
    <w:rsid w:val="00714D03"/>
    <w:rsid w:val="00743D4A"/>
    <w:rsid w:val="007474D2"/>
    <w:rsid w:val="00747A66"/>
    <w:rsid w:val="00752482"/>
    <w:rsid w:val="00754622"/>
    <w:rsid w:val="00757BA8"/>
    <w:rsid w:val="007610FF"/>
    <w:rsid w:val="00761462"/>
    <w:rsid w:val="00764D4F"/>
    <w:rsid w:val="00767992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396"/>
    <w:rsid w:val="007A15FC"/>
    <w:rsid w:val="007A46EE"/>
    <w:rsid w:val="007A57D1"/>
    <w:rsid w:val="007A72E4"/>
    <w:rsid w:val="007B6346"/>
    <w:rsid w:val="007C0E58"/>
    <w:rsid w:val="007C53EE"/>
    <w:rsid w:val="007C65AE"/>
    <w:rsid w:val="007C734C"/>
    <w:rsid w:val="007E27A0"/>
    <w:rsid w:val="007F5723"/>
    <w:rsid w:val="007F5DC1"/>
    <w:rsid w:val="007F6477"/>
    <w:rsid w:val="0080133E"/>
    <w:rsid w:val="00811FB2"/>
    <w:rsid w:val="008127C7"/>
    <w:rsid w:val="00822533"/>
    <w:rsid w:val="00826D18"/>
    <w:rsid w:val="0083681A"/>
    <w:rsid w:val="008405A8"/>
    <w:rsid w:val="0084296E"/>
    <w:rsid w:val="00843DE0"/>
    <w:rsid w:val="008469E1"/>
    <w:rsid w:val="00850888"/>
    <w:rsid w:val="00852DFA"/>
    <w:rsid w:val="00853F21"/>
    <w:rsid w:val="00854103"/>
    <w:rsid w:val="008572A8"/>
    <w:rsid w:val="00862321"/>
    <w:rsid w:val="008705D8"/>
    <w:rsid w:val="008718CB"/>
    <w:rsid w:val="00872692"/>
    <w:rsid w:val="008823CD"/>
    <w:rsid w:val="0088605A"/>
    <w:rsid w:val="00897CCD"/>
    <w:rsid w:val="008A2FF1"/>
    <w:rsid w:val="008A3880"/>
    <w:rsid w:val="008A3B09"/>
    <w:rsid w:val="008B0943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1D9F"/>
    <w:rsid w:val="008E3D12"/>
    <w:rsid w:val="008E44F6"/>
    <w:rsid w:val="00901ACA"/>
    <w:rsid w:val="0090608D"/>
    <w:rsid w:val="00912C4C"/>
    <w:rsid w:val="0092098A"/>
    <w:rsid w:val="009262B1"/>
    <w:rsid w:val="00932D67"/>
    <w:rsid w:val="00943BD6"/>
    <w:rsid w:val="00946A51"/>
    <w:rsid w:val="00947F8C"/>
    <w:rsid w:val="00950164"/>
    <w:rsid w:val="00951CD8"/>
    <w:rsid w:val="009537FD"/>
    <w:rsid w:val="00955BB5"/>
    <w:rsid w:val="009560E4"/>
    <w:rsid w:val="00974C3A"/>
    <w:rsid w:val="00976399"/>
    <w:rsid w:val="00980C3B"/>
    <w:rsid w:val="009819DD"/>
    <w:rsid w:val="00997350"/>
    <w:rsid w:val="009A569F"/>
    <w:rsid w:val="009B73E4"/>
    <w:rsid w:val="009C328E"/>
    <w:rsid w:val="009D0350"/>
    <w:rsid w:val="009D1A11"/>
    <w:rsid w:val="009D48A0"/>
    <w:rsid w:val="009D66F6"/>
    <w:rsid w:val="009E7588"/>
    <w:rsid w:val="009F6FCD"/>
    <w:rsid w:val="00A061A9"/>
    <w:rsid w:val="00A06482"/>
    <w:rsid w:val="00A0796B"/>
    <w:rsid w:val="00A10631"/>
    <w:rsid w:val="00A125EB"/>
    <w:rsid w:val="00A12D43"/>
    <w:rsid w:val="00A16B2D"/>
    <w:rsid w:val="00A26C9A"/>
    <w:rsid w:val="00A27422"/>
    <w:rsid w:val="00A30A5F"/>
    <w:rsid w:val="00A461D0"/>
    <w:rsid w:val="00A5079E"/>
    <w:rsid w:val="00A606AD"/>
    <w:rsid w:val="00A651FF"/>
    <w:rsid w:val="00A668DF"/>
    <w:rsid w:val="00A7032E"/>
    <w:rsid w:val="00A72FC3"/>
    <w:rsid w:val="00A749EC"/>
    <w:rsid w:val="00A76D67"/>
    <w:rsid w:val="00A809CE"/>
    <w:rsid w:val="00A82F28"/>
    <w:rsid w:val="00A85BA6"/>
    <w:rsid w:val="00A90ACF"/>
    <w:rsid w:val="00A92982"/>
    <w:rsid w:val="00A92AEB"/>
    <w:rsid w:val="00A930F2"/>
    <w:rsid w:val="00A969EA"/>
    <w:rsid w:val="00AA1A33"/>
    <w:rsid w:val="00AA1DD0"/>
    <w:rsid w:val="00AA21D1"/>
    <w:rsid w:val="00AB2462"/>
    <w:rsid w:val="00AB355F"/>
    <w:rsid w:val="00AB40F8"/>
    <w:rsid w:val="00AB4301"/>
    <w:rsid w:val="00AB575E"/>
    <w:rsid w:val="00AB5D4F"/>
    <w:rsid w:val="00AC452D"/>
    <w:rsid w:val="00AC5330"/>
    <w:rsid w:val="00AC6D75"/>
    <w:rsid w:val="00AD27FA"/>
    <w:rsid w:val="00AD5D4D"/>
    <w:rsid w:val="00AD76B4"/>
    <w:rsid w:val="00AE4DAA"/>
    <w:rsid w:val="00B05B5B"/>
    <w:rsid w:val="00B116E5"/>
    <w:rsid w:val="00B149A4"/>
    <w:rsid w:val="00B245E9"/>
    <w:rsid w:val="00B3672E"/>
    <w:rsid w:val="00B40D87"/>
    <w:rsid w:val="00B45607"/>
    <w:rsid w:val="00B474F1"/>
    <w:rsid w:val="00B5018D"/>
    <w:rsid w:val="00B5097C"/>
    <w:rsid w:val="00B52193"/>
    <w:rsid w:val="00B540C8"/>
    <w:rsid w:val="00B559D8"/>
    <w:rsid w:val="00B562DF"/>
    <w:rsid w:val="00B73ECF"/>
    <w:rsid w:val="00B75D42"/>
    <w:rsid w:val="00B815F0"/>
    <w:rsid w:val="00B8199F"/>
    <w:rsid w:val="00B8330C"/>
    <w:rsid w:val="00B86BF5"/>
    <w:rsid w:val="00B9154D"/>
    <w:rsid w:val="00B919DB"/>
    <w:rsid w:val="00B91B1E"/>
    <w:rsid w:val="00B91CA8"/>
    <w:rsid w:val="00B938CE"/>
    <w:rsid w:val="00B96376"/>
    <w:rsid w:val="00B96926"/>
    <w:rsid w:val="00BA2098"/>
    <w:rsid w:val="00BA5201"/>
    <w:rsid w:val="00BB6651"/>
    <w:rsid w:val="00BB71C8"/>
    <w:rsid w:val="00BC0AE0"/>
    <w:rsid w:val="00BC7519"/>
    <w:rsid w:val="00BD0B4A"/>
    <w:rsid w:val="00BD1464"/>
    <w:rsid w:val="00BE422C"/>
    <w:rsid w:val="00BE4A81"/>
    <w:rsid w:val="00BE63FE"/>
    <w:rsid w:val="00BF0123"/>
    <w:rsid w:val="00BF2265"/>
    <w:rsid w:val="00C016BE"/>
    <w:rsid w:val="00C07D3F"/>
    <w:rsid w:val="00C11DC3"/>
    <w:rsid w:val="00C2518A"/>
    <w:rsid w:val="00C2761D"/>
    <w:rsid w:val="00C27B65"/>
    <w:rsid w:val="00C35EE1"/>
    <w:rsid w:val="00C43D6D"/>
    <w:rsid w:val="00C44EE6"/>
    <w:rsid w:val="00C5630B"/>
    <w:rsid w:val="00C71415"/>
    <w:rsid w:val="00C74E12"/>
    <w:rsid w:val="00C76597"/>
    <w:rsid w:val="00C84AA2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07C8"/>
    <w:rsid w:val="00CF055D"/>
    <w:rsid w:val="00CF1EC2"/>
    <w:rsid w:val="00D0323D"/>
    <w:rsid w:val="00D0325F"/>
    <w:rsid w:val="00D03446"/>
    <w:rsid w:val="00D054B1"/>
    <w:rsid w:val="00D07899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42B7A"/>
    <w:rsid w:val="00D433EC"/>
    <w:rsid w:val="00D521AF"/>
    <w:rsid w:val="00D55C1D"/>
    <w:rsid w:val="00D56505"/>
    <w:rsid w:val="00D623AC"/>
    <w:rsid w:val="00D6416E"/>
    <w:rsid w:val="00D64713"/>
    <w:rsid w:val="00D65801"/>
    <w:rsid w:val="00D72078"/>
    <w:rsid w:val="00D72BB9"/>
    <w:rsid w:val="00D75C27"/>
    <w:rsid w:val="00D77089"/>
    <w:rsid w:val="00D84E67"/>
    <w:rsid w:val="00D91A8E"/>
    <w:rsid w:val="00DA1232"/>
    <w:rsid w:val="00DA7CF4"/>
    <w:rsid w:val="00DB6556"/>
    <w:rsid w:val="00DB713E"/>
    <w:rsid w:val="00DC041D"/>
    <w:rsid w:val="00DC637D"/>
    <w:rsid w:val="00DD03D9"/>
    <w:rsid w:val="00DD7F33"/>
    <w:rsid w:val="00DE023C"/>
    <w:rsid w:val="00DE6033"/>
    <w:rsid w:val="00DE61D5"/>
    <w:rsid w:val="00DE6F86"/>
    <w:rsid w:val="00DF50BD"/>
    <w:rsid w:val="00DF5744"/>
    <w:rsid w:val="00E07A9B"/>
    <w:rsid w:val="00E11ED7"/>
    <w:rsid w:val="00E1343B"/>
    <w:rsid w:val="00E14E0A"/>
    <w:rsid w:val="00E22878"/>
    <w:rsid w:val="00E23764"/>
    <w:rsid w:val="00E25291"/>
    <w:rsid w:val="00E30E68"/>
    <w:rsid w:val="00E3187A"/>
    <w:rsid w:val="00E3493D"/>
    <w:rsid w:val="00E3561A"/>
    <w:rsid w:val="00E359D9"/>
    <w:rsid w:val="00E36844"/>
    <w:rsid w:val="00E36F4B"/>
    <w:rsid w:val="00E458F7"/>
    <w:rsid w:val="00E45FC3"/>
    <w:rsid w:val="00E46E7A"/>
    <w:rsid w:val="00E47DBB"/>
    <w:rsid w:val="00E500AB"/>
    <w:rsid w:val="00E510FD"/>
    <w:rsid w:val="00E552A7"/>
    <w:rsid w:val="00E5531A"/>
    <w:rsid w:val="00E57A86"/>
    <w:rsid w:val="00E57DFD"/>
    <w:rsid w:val="00E6151C"/>
    <w:rsid w:val="00E643BA"/>
    <w:rsid w:val="00E75128"/>
    <w:rsid w:val="00E772C1"/>
    <w:rsid w:val="00E86D04"/>
    <w:rsid w:val="00E86EFF"/>
    <w:rsid w:val="00E90EFB"/>
    <w:rsid w:val="00E9663F"/>
    <w:rsid w:val="00EA10F6"/>
    <w:rsid w:val="00EA1942"/>
    <w:rsid w:val="00EA20E2"/>
    <w:rsid w:val="00EA4A34"/>
    <w:rsid w:val="00EB3A3B"/>
    <w:rsid w:val="00EC186C"/>
    <w:rsid w:val="00EC1A99"/>
    <w:rsid w:val="00EC2C14"/>
    <w:rsid w:val="00EC7467"/>
    <w:rsid w:val="00EC79B9"/>
    <w:rsid w:val="00ED4F52"/>
    <w:rsid w:val="00EE1C88"/>
    <w:rsid w:val="00EE5047"/>
    <w:rsid w:val="00EE7A98"/>
    <w:rsid w:val="00EF040B"/>
    <w:rsid w:val="00EF0710"/>
    <w:rsid w:val="00EF4543"/>
    <w:rsid w:val="00F00A66"/>
    <w:rsid w:val="00F03C4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43D59"/>
    <w:rsid w:val="00F54C7F"/>
    <w:rsid w:val="00F55C03"/>
    <w:rsid w:val="00F60503"/>
    <w:rsid w:val="00F61E3D"/>
    <w:rsid w:val="00F669D0"/>
    <w:rsid w:val="00F754C9"/>
    <w:rsid w:val="00F839BE"/>
    <w:rsid w:val="00F8592E"/>
    <w:rsid w:val="00F95E27"/>
    <w:rsid w:val="00FA0F4B"/>
    <w:rsid w:val="00FA4D28"/>
    <w:rsid w:val="00FA6CAE"/>
    <w:rsid w:val="00FB4401"/>
    <w:rsid w:val="00FC3BDB"/>
    <w:rsid w:val="00FC716A"/>
    <w:rsid w:val="00FD0005"/>
    <w:rsid w:val="00FD2137"/>
    <w:rsid w:val="00FD7276"/>
    <w:rsid w:val="00FF1156"/>
    <w:rsid w:val="00FF441B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  <w:style w:type="paragraph" w:styleId="SemEspaamento">
    <w:name w:val="No Spacing"/>
    <w:uiPriority w:val="1"/>
    <w:qFormat/>
    <w:rsid w:val="00AB40F8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  <w:style w:type="paragraph" w:styleId="SemEspaamento">
    <w:name w:val="No Spacing"/>
    <w:uiPriority w:val="1"/>
    <w:qFormat/>
    <w:rsid w:val="00AB40F8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2862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18285</CharactersWithSpaces>
  <SharedDoc>false</SharedDoc>
  <HLinks>
    <vt:vector size="6" baseType="variant">
      <vt:variant>
        <vt:i4>5636217</vt:i4>
      </vt:variant>
      <vt:variant>
        <vt:i4>0</vt:i4>
      </vt:variant>
      <vt:variant>
        <vt:i4>0</vt:i4>
      </vt:variant>
      <vt:variant>
        <vt:i4>5</vt:i4>
      </vt:variant>
      <vt:variant>
        <vt:lpwstr>mailto:thiagosoares@barradopirai.rj.leg.br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14</cp:revision>
  <cp:lastPrinted>2025-05-13T14:26:00Z</cp:lastPrinted>
  <dcterms:created xsi:type="dcterms:W3CDTF">2025-05-09T14:27:00Z</dcterms:created>
  <dcterms:modified xsi:type="dcterms:W3CDTF">2025-05-13T16:26:00Z</dcterms:modified>
</cp:coreProperties>
</file>