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26" w:rsidRPr="0095563D" w:rsidRDefault="000E6226">
      <w:pPr>
        <w:pStyle w:val="Ttulo2"/>
        <w:spacing w:after="0"/>
        <w:rPr>
          <w:rFonts w:ascii="Arial" w:hAnsi="Arial" w:cs="Arial"/>
          <w:sz w:val="24"/>
          <w:szCs w:val="24"/>
        </w:rPr>
      </w:pPr>
      <w:bookmarkStart w:id="0" w:name="_gjdgxs" w:colFirst="0" w:colLast="0"/>
      <w:bookmarkEnd w:id="0"/>
    </w:p>
    <w:p w:rsidR="000E6226" w:rsidRPr="0095563D" w:rsidRDefault="000E6226">
      <w:pPr>
        <w:pStyle w:val="Ttulo2"/>
        <w:spacing w:after="0"/>
        <w:rPr>
          <w:rFonts w:ascii="Arial" w:hAnsi="Arial" w:cs="Arial"/>
          <w:sz w:val="24"/>
          <w:szCs w:val="24"/>
        </w:rPr>
      </w:pPr>
    </w:p>
    <w:p w:rsidR="00885A61" w:rsidRPr="0095563D" w:rsidRDefault="00B17BA7">
      <w:pPr>
        <w:pStyle w:val="Ttulo2"/>
        <w:spacing w:after="0"/>
        <w:rPr>
          <w:rFonts w:ascii="Arial" w:hAnsi="Arial" w:cs="Arial"/>
          <w:sz w:val="24"/>
          <w:szCs w:val="24"/>
        </w:rPr>
      </w:pPr>
      <w:r w:rsidRPr="0095563D">
        <w:rPr>
          <w:rFonts w:ascii="Arial" w:hAnsi="Arial" w:cs="Arial"/>
          <w:sz w:val="24"/>
          <w:szCs w:val="24"/>
        </w:rPr>
        <w:t>INDICAÇÃO N.º</w:t>
      </w:r>
      <w:proofErr w:type="gramStart"/>
      <w:r w:rsidRPr="0095563D">
        <w:rPr>
          <w:rFonts w:ascii="Arial" w:hAnsi="Arial" w:cs="Arial"/>
          <w:sz w:val="24"/>
          <w:szCs w:val="24"/>
        </w:rPr>
        <w:t xml:space="preserve"> </w:t>
      </w:r>
      <w:r w:rsidR="00AB0045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95563D">
        <w:rPr>
          <w:rFonts w:ascii="Arial" w:hAnsi="Arial" w:cs="Arial"/>
          <w:sz w:val="24"/>
          <w:szCs w:val="24"/>
        </w:rPr>
        <w:t>/2025</w:t>
      </w:r>
    </w:p>
    <w:p w:rsidR="00885A61" w:rsidRPr="0095563D" w:rsidRDefault="00885A61">
      <w:pPr>
        <w:pStyle w:val="Ttulo1"/>
        <w:ind w:left="4535"/>
        <w:rPr>
          <w:rFonts w:ascii="Arial" w:hAnsi="Arial" w:cs="Arial"/>
        </w:rPr>
      </w:pPr>
      <w:bookmarkStart w:id="1" w:name="_30j0zll" w:colFirst="0" w:colLast="0"/>
      <w:bookmarkEnd w:id="1"/>
    </w:p>
    <w:p w:rsidR="000E6226" w:rsidRPr="0095563D" w:rsidRDefault="000E6226">
      <w:pPr>
        <w:rPr>
          <w:rFonts w:ascii="Arial" w:hAnsi="Arial" w:cs="Arial"/>
        </w:rPr>
      </w:pPr>
    </w:p>
    <w:p w:rsidR="00AB0045" w:rsidRPr="00CC7E65" w:rsidRDefault="00B17BA7" w:rsidP="00AB0045">
      <w:pPr>
        <w:spacing w:after="0" w:line="240" w:lineRule="auto"/>
        <w:ind w:firstLine="708"/>
        <w:rPr>
          <w:rFonts w:ascii="Arial" w:hAnsi="Arial" w:cs="Arial"/>
        </w:rPr>
      </w:pPr>
      <w:r w:rsidRPr="0095563D">
        <w:rPr>
          <w:rFonts w:ascii="Arial" w:hAnsi="Arial" w:cs="Arial"/>
        </w:rPr>
        <w:t xml:space="preserve">Na forma que determina o Regimento Interno desta Casa Legislativa, o Vereador que a esta subscreve </w:t>
      </w:r>
      <w:r w:rsidR="007E65F7" w:rsidRPr="0009637A">
        <w:rPr>
          <w:rFonts w:ascii="Arial" w:hAnsi="Arial" w:cs="Arial"/>
          <w:b/>
        </w:rPr>
        <w:t>SOLICITA</w:t>
      </w:r>
      <w:r w:rsidRPr="0095563D">
        <w:rPr>
          <w:rFonts w:ascii="Arial" w:hAnsi="Arial" w:cs="Arial"/>
        </w:rPr>
        <w:t xml:space="preserve"> que a Mesa envie expediente a Excelentíssima Senhora Prefeita Municipal, a fim de que </w:t>
      </w:r>
      <w:r w:rsidR="00A61687">
        <w:rPr>
          <w:rFonts w:ascii="Arial" w:hAnsi="Arial" w:cs="Arial"/>
        </w:rPr>
        <w:t xml:space="preserve">a mesma </w:t>
      </w:r>
      <w:r w:rsidR="000E6226" w:rsidRPr="0095563D">
        <w:rPr>
          <w:rFonts w:ascii="Arial" w:hAnsi="Arial" w:cs="Arial"/>
        </w:rPr>
        <w:t>providencie</w:t>
      </w:r>
      <w:r w:rsidR="007E65F7">
        <w:rPr>
          <w:rFonts w:ascii="Arial" w:hAnsi="Arial" w:cs="Arial"/>
        </w:rPr>
        <w:t>:</w:t>
      </w:r>
      <w:r w:rsidR="0095563D">
        <w:rPr>
          <w:rFonts w:ascii="Arial" w:hAnsi="Arial" w:cs="Arial"/>
        </w:rPr>
        <w:t xml:space="preserve"> </w:t>
      </w:r>
      <w:r w:rsidR="00DE7601">
        <w:rPr>
          <w:rFonts w:ascii="Arial" w:hAnsi="Arial" w:cs="Arial"/>
          <w:b/>
        </w:rPr>
        <w:t>RE</w:t>
      </w:r>
      <w:r w:rsidR="00381EC1">
        <w:rPr>
          <w:rFonts w:ascii="Arial" w:hAnsi="Arial" w:cs="Arial"/>
          <w:b/>
        </w:rPr>
        <w:t>I</w:t>
      </w:r>
      <w:r w:rsidR="001315FC">
        <w:rPr>
          <w:rFonts w:ascii="Arial" w:hAnsi="Arial" w:cs="Arial"/>
          <w:b/>
        </w:rPr>
        <w:t>T</w:t>
      </w:r>
      <w:r w:rsidR="00A312DE">
        <w:rPr>
          <w:rFonts w:ascii="Arial" w:hAnsi="Arial" w:cs="Arial"/>
          <w:b/>
        </w:rPr>
        <w:t>ERA</w:t>
      </w:r>
      <w:r w:rsidR="001315FC">
        <w:rPr>
          <w:rFonts w:ascii="Arial" w:hAnsi="Arial" w:cs="Arial"/>
          <w:b/>
        </w:rPr>
        <w:t>R</w:t>
      </w:r>
      <w:r w:rsidR="000773DD">
        <w:rPr>
          <w:rFonts w:ascii="Arial" w:hAnsi="Arial" w:cs="Arial"/>
          <w:b/>
        </w:rPr>
        <w:t>,</w:t>
      </w:r>
      <w:r w:rsidR="00A312DE">
        <w:rPr>
          <w:rFonts w:ascii="Arial" w:hAnsi="Arial" w:cs="Arial"/>
        </w:rPr>
        <w:t xml:space="preserve"> a indicação </w:t>
      </w:r>
      <w:r w:rsidR="00AB0045">
        <w:rPr>
          <w:rFonts w:ascii="Arial" w:hAnsi="Arial" w:cs="Arial"/>
        </w:rPr>
        <w:t>131/2025</w:t>
      </w:r>
      <w:r w:rsidR="00A312DE">
        <w:rPr>
          <w:rFonts w:ascii="Arial" w:hAnsi="Arial" w:cs="Arial"/>
        </w:rPr>
        <w:t xml:space="preserve"> que versa </w:t>
      </w:r>
      <w:r w:rsidR="00AB0045">
        <w:rPr>
          <w:rFonts w:ascii="Arial" w:hAnsi="Arial" w:cs="Arial"/>
        </w:rPr>
        <w:t>sobre</w:t>
      </w:r>
      <w:bookmarkStart w:id="2" w:name="_GoBack"/>
      <w:bookmarkEnd w:id="2"/>
      <w:r w:rsidR="00AB0045">
        <w:rPr>
          <w:rFonts w:ascii="Arial" w:hAnsi="Arial" w:cs="Arial"/>
        </w:rPr>
        <w:t xml:space="preserve"> instalação </w:t>
      </w:r>
      <w:r w:rsidR="006E03E2">
        <w:rPr>
          <w:rFonts w:ascii="Arial" w:hAnsi="Arial" w:cs="Arial"/>
        </w:rPr>
        <w:t xml:space="preserve">urgente </w:t>
      </w:r>
      <w:r w:rsidR="00AB0045">
        <w:rPr>
          <w:rFonts w:ascii="Arial" w:hAnsi="Arial" w:cs="Arial"/>
        </w:rPr>
        <w:t xml:space="preserve">de </w:t>
      </w:r>
      <w:r w:rsidR="00AB0045">
        <w:rPr>
          <w:rFonts w:ascii="Arial" w:hAnsi="Arial" w:cs="Arial"/>
        </w:rPr>
        <w:t>bebedouro para o Ginásio Municipal Alexandre dos Santos</w:t>
      </w:r>
      <w:r w:rsidR="006E03E2">
        <w:rPr>
          <w:rFonts w:ascii="Arial" w:hAnsi="Arial" w:cs="Arial"/>
        </w:rPr>
        <w:t xml:space="preserve"> para</w:t>
      </w:r>
      <w:r w:rsidR="00AB0045">
        <w:rPr>
          <w:rFonts w:ascii="Arial" w:hAnsi="Arial" w:cs="Arial"/>
        </w:rPr>
        <w:t>, no Bairro Coimbra.</w:t>
      </w:r>
      <w:r w:rsidR="00AB0045" w:rsidRPr="00CC7E65">
        <w:rPr>
          <w:rFonts w:ascii="Arial" w:hAnsi="Arial" w:cs="Arial"/>
        </w:rPr>
        <w:t xml:space="preserve"> </w:t>
      </w:r>
    </w:p>
    <w:p w:rsidR="00885A61" w:rsidRPr="0095563D" w:rsidRDefault="00885A61" w:rsidP="001878E9">
      <w:pPr>
        <w:rPr>
          <w:rFonts w:ascii="Arial" w:hAnsi="Arial" w:cs="Arial"/>
        </w:rPr>
      </w:pPr>
    </w:p>
    <w:p w:rsidR="00885A61" w:rsidRPr="0095563D" w:rsidRDefault="00885A61">
      <w:pPr>
        <w:spacing w:after="200"/>
        <w:ind w:firstLine="0"/>
        <w:rPr>
          <w:rFonts w:ascii="Arial" w:hAnsi="Arial" w:cs="Arial"/>
        </w:rPr>
      </w:pPr>
    </w:p>
    <w:p w:rsidR="00885A61" w:rsidRPr="0095563D" w:rsidRDefault="000E6226">
      <w:pPr>
        <w:pStyle w:val="Ttulo4"/>
        <w:rPr>
          <w:rFonts w:ascii="Arial" w:hAnsi="Arial" w:cs="Arial"/>
          <w:sz w:val="24"/>
          <w:szCs w:val="24"/>
        </w:rPr>
      </w:pPr>
      <w:bookmarkStart w:id="3" w:name="_3znysh7" w:colFirst="0" w:colLast="0"/>
      <w:bookmarkEnd w:id="3"/>
      <w:r w:rsidRPr="0095563D">
        <w:rPr>
          <w:rFonts w:ascii="Arial" w:hAnsi="Arial" w:cs="Arial"/>
          <w:sz w:val="24"/>
          <w:szCs w:val="24"/>
        </w:rPr>
        <w:t>Sala B</w:t>
      </w:r>
      <w:r w:rsidR="00064331">
        <w:rPr>
          <w:rFonts w:ascii="Arial" w:hAnsi="Arial" w:cs="Arial"/>
          <w:sz w:val="24"/>
          <w:szCs w:val="24"/>
        </w:rPr>
        <w:t xml:space="preserve">arão do Rio Bonito, </w:t>
      </w:r>
      <w:r w:rsidR="00AB0045">
        <w:rPr>
          <w:rFonts w:ascii="Arial" w:hAnsi="Arial" w:cs="Arial"/>
          <w:sz w:val="24"/>
          <w:szCs w:val="24"/>
        </w:rPr>
        <w:t>13</w:t>
      </w:r>
      <w:r w:rsidR="009D5325">
        <w:rPr>
          <w:rFonts w:ascii="Arial" w:hAnsi="Arial" w:cs="Arial"/>
          <w:sz w:val="24"/>
          <w:szCs w:val="24"/>
        </w:rPr>
        <w:t xml:space="preserve"> </w:t>
      </w:r>
      <w:r w:rsidR="00B17BA7" w:rsidRPr="0095563D">
        <w:rPr>
          <w:rFonts w:ascii="Arial" w:hAnsi="Arial" w:cs="Arial"/>
          <w:sz w:val="24"/>
          <w:szCs w:val="24"/>
        </w:rPr>
        <w:t xml:space="preserve">de </w:t>
      </w:r>
      <w:r w:rsidR="00AB0045">
        <w:rPr>
          <w:rFonts w:ascii="Arial" w:hAnsi="Arial" w:cs="Arial"/>
          <w:sz w:val="24"/>
          <w:szCs w:val="24"/>
        </w:rPr>
        <w:t>maio</w:t>
      </w:r>
      <w:r w:rsidRPr="0095563D">
        <w:rPr>
          <w:rFonts w:ascii="Arial" w:hAnsi="Arial" w:cs="Arial"/>
          <w:sz w:val="24"/>
          <w:szCs w:val="24"/>
        </w:rPr>
        <w:t xml:space="preserve"> </w:t>
      </w:r>
      <w:r w:rsidR="00B17BA7" w:rsidRPr="0095563D">
        <w:rPr>
          <w:rFonts w:ascii="Arial" w:hAnsi="Arial" w:cs="Arial"/>
          <w:sz w:val="24"/>
          <w:szCs w:val="24"/>
        </w:rPr>
        <w:t>de 2025.</w:t>
      </w:r>
    </w:p>
    <w:p w:rsidR="00885A61" w:rsidRPr="0095563D" w:rsidRDefault="00885A61">
      <w:pPr>
        <w:rPr>
          <w:rFonts w:ascii="Arial" w:hAnsi="Arial" w:cs="Arial"/>
        </w:rPr>
      </w:pPr>
    </w:p>
    <w:p w:rsidR="00885A61" w:rsidRPr="0095563D" w:rsidRDefault="000E6226" w:rsidP="000E6226">
      <w:pPr>
        <w:ind w:firstLine="0"/>
        <w:jc w:val="center"/>
        <w:rPr>
          <w:rFonts w:ascii="Arial" w:hAnsi="Arial" w:cs="Arial"/>
        </w:rPr>
      </w:pPr>
      <w:bookmarkStart w:id="4" w:name="_2et92p0" w:colFirst="0" w:colLast="0"/>
      <w:bookmarkStart w:id="5" w:name="_3k207y6llgyr" w:colFirst="0" w:colLast="0"/>
      <w:bookmarkEnd w:id="4"/>
      <w:bookmarkEnd w:id="5"/>
      <w:r w:rsidRPr="0095563D">
        <w:rPr>
          <w:rFonts w:ascii="Arial" w:hAnsi="Arial" w:cs="Arial"/>
          <w:b/>
          <w:noProof/>
        </w:rPr>
        <w:drawing>
          <wp:inline distT="0" distB="0" distL="0" distR="0" wp14:anchorId="79DFD18C" wp14:editId="1A76EF42">
            <wp:extent cx="4403465" cy="16097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THIAGO-removebg-preview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4030" cy="163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5A61" w:rsidRPr="009556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39" w:right="1417" w:bottom="13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B0B" w:rsidRDefault="00484B0B">
      <w:pPr>
        <w:spacing w:after="0" w:line="240" w:lineRule="auto"/>
      </w:pPr>
      <w:r>
        <w:separator/>
      </w:r>
    </w:p>
  </w:endnote>
  <w:endnote w:type="continuationSeparator" w:id="0">
    <w:p w:rsidR="00484B0B" w:rsidRDefault="0048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6E03E2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6E03E2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</w:t>
    </w:r>
    <w:proofErr w:type="gramStart"/>
    <w:r>
      <w:rPr>
        <w:color w:val="000000"/>
        <w:sz w:val="16"/>
        <w:szCs w:val="16"/>
      </w:rPr>
      <w:t>020</w:t>
    </w:r>
    <w:proofErr w:type="gramEnd"/>
  </w:p>
  <w:p w:rsidR="00885A61" w:rsidRPr="000E6226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Telefone: (24) </w:t>
    </w:r>
    <w:r>
      <w:rPr>
        <w:sz w:val="16"/>
        <w:szCs w:val="16"/>
      </w:rPr>
      <w:t>2447-1248</w:t>
    </w:r>
    <w:proofErr w:type="gramStart"/>
    <w:r>
      <w:rPr>
        <w:sz w:val="16"/>
        <w:szCs w:val="16"/>
      </w:rPr>
      <w:t xml:space="preserve"> </w:t>
    </w:r>
    <w:r>
      <w:rPr>
        <w:sz w:val="18"/>
        <w:szCs w:val="18"/>
      </w:rPr>
      <w:t xml:space="preserve"> </w:t>
    </w:r>
    <w:proofErr w:type="gramEnd"/>
    <w:r w:rsidR="000E6226" w:rsidRPr="000E6226">
      <w:rPr>
        <w:sz w:val="18"/>
        <w:szCs w:val="18"/>
      </w:rPr>
      <w:t>Ramal 2013</w:t>
    </w:r>
  </w:p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hyperlink r:id="rId1" w:tgtFrame="_blank" w:history="1">
      <w:r w:rsidR="000E6226" w:rsidRPr="000E6226">
        <w:rPr>
          <w:rStyle w:val="Hyperlink"/>
          <w:sz w:val="16"/>
          <w:szCs w:val="16"/>
          <w:shd w:val="clear" w:color="auto" w:fill="EEEEEE"/>
        </w:rPr>
        <w:t>thiagosoares@barradopirai.rj.leg.br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B0B" w:rsidRDefault="00484B0B">
      <w:pPr>
        <w:spacing w:after="0" w:line="240" w:lineRule="auto"/>
      </w:pPr>
      <w:r>
        <w:separator/>
      </w:r>
    </w:p>
  </w:footnote>
  <w:footnote w:type="continuationSeparator" w:id="0">
    <w:p w:rsidR="00484B0B" w:rsidRDefault="0048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D56265B" wp14:editId="4D0A5264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85A61"/>
    <w:rsid w:val="00025E42"/>
    <w:rsid w:val="00064331"/>
    <w:rsid w:val="000773DD"/>
    <w:rsid w:val="00080A0A"/>
    <w:rsid w:val="0009637A"/>
    <w:rsid w:val="000A0FF8"/>
    <w:rsid w:val="000E6226"/>
    <w:rsid w:val="00127C7C"/>
    <w:rsid w:val="001315FC"/>
    <w:rsid w:val="00187284"/>
    <w:rsid w:val="001878E9"/>
    <w:rsid w:val="00231B80"/>
    <w:rsid w:val="002375C8"/>
    <w:rsid w:val="00381EC1"/>
    <w:rsid w:val="003F6CF3"/>
    <w:rsid w:val="0046753E"/>
    <w:rsid w:val="00476370"/>
    <w:rsid w:val="00484B0B"/>
    <w:rsid w:val="004C5F01"/>
    <w:rsid w:val="004C6CCE"/>
    <w:rsid w:val="004D6CE6"/>
    <w:rsid w:val="00513473"/>
    <w:rsid w:val="0052577E"/>
    <w:rsid w:val="00537B69"/>
    <w:rsid w:val="0054530D"/>
    <w:rsid w:val="00557676"/>
    <w:rsid w:val="005B7161"/>
    <w:rsid w:val="005C3E96"/>
    <w:rsid w:val="006171D8"/>
    <w:rsid w:val="006D070B"/>
    <w:rsid w:val="006E03E2"/>
    <w:rsid w:val="006E1666"/>
    <w:rsid w:val="00786DBA"/>
    <w:rsid w:val="0079522A"/>
    <w:rsid w:val="007A369C"/>
    <w:rsid w:val="007E65F7"/>
    <w:rsid w:val="00823823"/>
    <w:rsid w:val="00826BFB"/>
    <w:rsid w:val="008675C7"/>
    <w:rsid w:val="00885A61"/>
    <w:rsid w:val="008D17A1"/>
    <w:rsid w:val="00912D98"/>
    <w:rsid w:val="00913277"/>
    <w:rsid w:val="009533D8"/>
    <w:rsid w:val="0095563D"/>
    <w:rsid w:val="00970C63"/>
    <w:rsid w:val="009D5325"/>
    <w:rsid w:val="009D586F"/>
    <w:rsid w:val="009F43EC"/>
    <w:rsid w:val="00A059F3"/>
    <w:rsid w:val="00A312DE"/>
    <w:rsid w:val="00A61687"/>
    <w:rsid w:val="00A6365E"/>
    <w:rsid w:val="00AB0045"/>
    <w:rsid w:val="00AB5CCB"/>
    <w:rsid w:val="00B016D1"/>
    <w:rsid w:val="00B17BA7"/>
    <w:rsid w:val="00C2541E"/>
    <w:rsid w:val="00CB2536"/>
    <w:rsid w:val="00CB6859"/>
    <w:rsid w:val="00CC70CA"/>
    <w:rsid w:val="00D8046A"/>
    <w:rsid w:val="00DA76A0"/>
    <w:rsid w:val="00DB5055"/>
    <w:rsid w:val="00DE1D5A"/>
    <w:rsid w:val="00DE7601"/>
    <w:rsid w:val="00E672F7"/>
    <w:rsid w:val="00ED612E"/>
    <w:rsid w:val="00FA41DA"/>
    <w:rsid w:val="00FA686D"/>
    <w:rsid w:val="00FB5AE6"/>
    <w:rsid w:val="00FE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22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0E62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22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0E62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hiagosoares@barradopirai.rj.le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93996-491B-4F64-8EA7-3D4546DDA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3</cp:revision>
  <cp:lastPrinted>2025-03-13T19:20:00Z</cp:lastPrinted>
  <dcterms:created xsi:type="dcterms:W3CDTF">2025-05-13T17:06:00Z</dcterms:created>
  <dcterms:modified xsi:type="dcterms:W3CDTF">2025-05-13T17:07:00Z</dcterms:modified>
</cp:coreProperties>
</file>