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84" w:rsidRPr="00C17984" w:rsidRDefault="00C17984" w:rsidP="00C17984">
      <w:pPr>
        <w:autoSpaceDE w:val="0"/>
        <w:autoSpaceDN w:val="0"/>
        <w:adjustRightInd w:val="0"/>
        <w:spacing w:after="0" w:line="240" w:lineRule="auto"/>
        <w:rPr>
          <w:rFonts w:ascii="CIDFont+F1" w:hAnsi="CIDFont+F1" w:cs="CIDFont+F1"/>
          <w:sz w:val="36"/>
          <w:szCs w:val="36"/>
        </w:rPr>
      </w:pPr>
    </w:p>
    <w:p w:rsidR="00C17984" w:rsidRDefault="00C17984" w:rsidP="00C17984">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 xml:space="preserve">  </w:t>
      </w:r>
    </w:p>
    <w:p w:rsidR="00C17984" w:rsidRPr="001718AD" w:rsidRDefault="00C17984" w:rsidP="00C17984">
      <w:pPr>
        <w:autoSpaceDE w:val="0"/>
        <w:autoSpaceDN w:val="0"/>
        <w:adjustRightInd w:val="0"/>
        <w:spacing w:after="0" w:line="240" w:lineRule="auto"/>
        <w:rPr>
          <w:rFonts w:ascii="Tinos" w:hAnsi="Tinos" w:cs="CIDFont+F3"/>
          <w:b/>
          <w:sz w:val="40"/>
          <w:szCs w:val="40"/>
        </w:rPr>
      </w:pPr>
      <w:r>
        <w:rPr>
          <w:rFonts w:ascii="CIDFont+F3" w:hAnsi="CIDFont+F3" w:cs="CIDFont+F3"/>
          <w:sz w:val="24"/>
          <w:szCs w:val="24"/>
        </w:rPr>
        <w:t xml:space="preserve">              </w:t>
      </w:r>
      <w:r w:rsidR="00F80D29">
        <w:rPr>
          <w:rFonts w:ascii="CIDFont+F3" w:hAnsi="CIDFont+F3" w:cs="CIDFont+F3"/>
          <w:sz w:val="24"/>
          <w:szCs w:val="24"/>
        </w:rPr>
        <w:t xml:space="preserve">                  </w:t>
      </w:r>
      <w:r w:rsidR="00E15AC2">
        <w:rPr>
          <w:rFonts w:ascii="CIDFont+F3" w:hAnsi="CIDFont+F3" w:cs="CIDFont+F3"/>
          <w:sz w:val="24"/>
          <w:szCs w:val="24"/>
        </w:rPr>
        <w:t xml:space="preserve"> </w:t>
      </w:r>
      <w:r w:rsidRPr="001718AD">
        <w:rPr>
          <w:rFonts w:ascii="Tinos" w:hAnsi="Tinos" w:cs="CIDFont+F3"/>
          <w:b/>
          <w:sz w:val="40"/>
          <w:szCs w:val="40"/>
        </w:rPr>
        <w:t>PROJETO DE LEI N°</w:t>
      </w:r>
      <w:r w:rsidR="009D57C8" w:rsidRPr="001718AD">
        <w:rPr>
          <w:rFonts w:ascii="Tinos" w:hAnsi="Tinos" w:cs="CIDFont+F3"/>
          <w:b/>
          <w:sz w:val="40"/>
          <w:szCs w:val="40"/>
        </w:rPr>
        <w:t xml:space="preserve">     </w:t>
      </w:r>
      <w:r w:rsidRPr="001718AD">
        <w:rPr>
          <w:rFonts w:ascii="Tinos" w:hAnsi="Tinos" w:cs="CIDFont+F3"/>
          <w:b/>
          <w:sz w:val="40"/>
          <w:szCs w:val="40"/>
        </w:rPr>
        <w:t xml:space="preserve"> /2025</w:t>
      </w:r>
    </w:p>
    <w:p w:rsidR="00C17984" w:rsidRDefault="00C17984" w:rsidP="00C17984">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 xml:space="preserve">                                                    </w:t>
      </w:r>
    </w:p>
    <w:p w:rsidR="00F80D29" w:rsidRDefault="00F80D29" w:rsidP="00F80D29">
      <w:pPr>
        <w:spacing w:after="240" w:line="240" w:lineRule="auto"/>
        <w:ind w:left="5245" w:hanging="1559"/>
        <w:jc w:val="both"/>
        <w:rPr>
          <w:rFonts w:ascii="Arial" w:eastAsia="Times New Roman" w:hAnsi="Arial" w:cs="Arial"/>
          <w:sz w:val="21"/>
          <w:szCs w:val="21"/>
          <w:lang w:eastAsia="pt-BR"/>
        </w:rPr>
      </w:pPr>
      <w:r w:rsidRPr="00F80D29">
        <w:rPr>
          <w:rFonts w:ascii="Arial" w:eastAsia="Times New Roman" w:hAnsi="Arial" w:cs="Arial"/>
          <w:sz w:val="21"/>
          <w:szCs w:val="21"/>
          <w:lang w:eastAsia="pt-BR"/>
        </w:rPr>
        <w:br/>
      </w:r>
      <w:r w:rsidR="006A4773" w:rsidRPr="008D25FE">
        <w:rPr>
          <w:rFonts w:ascii="Arial" w:eastAsia="Times New Roman" w:hAnsi="Arial" w:cs="Arial"/>
          <w:b/>
          <w:sz w:val="21"/>
          <w:szCs w:val="21"/>
          <w:lang w:eastAsia="pt-BR"/>
        </w:rPr>
        <w:t>Ementa:</w:t>
      </w:r>
      <w:r w:rsidR="006A4773">
        <w:rPr>
          <w:rFonts w:ascii="Arial" w:eastAsia="Times New Roman" w:hAnsi="Arial" w:cs="Arial"/>
          <w:sz w:val="21"/>
          <w:szCs w:val="21"/>
          <w:lang w:eastAsia="pt-BR"/>
        </w:rPr>
        <w:t xml:space="preserve"> Regulamentar a prestação de serviço</w:t>
      </w:r>
      <w:bookmarkStart w:id="0" w:name="_GoBack"/>
      <w:bookmarkEnd w:id="0"/>
      <w:r w:rsidR="006A4773">
        <w:rPr>
          <w:rFonts w:ascii="Arial" w:eastAsia="Times New Roman" w:hAnsi="Arial" w:cs="Arial"/>
          <w:sz w:val="21"/>
          <w:szCs w:val="21"/>
          <w:lang w:eastAsia="pt-BR"/>
        </w:rPr>
        <w:t xml:space="preserve"> gratuito de cirurgia</w:t>
      </w:r>
      <w:r w:rsidR="00B1125D">
        <w:rPr>
          <w:rFonts w:ascii="Arial" w:eastAsia="Times New Roman" w:hAnsi="Arial" w:cs="Arial"/>
          <w:sz w:val="21"/>
          <w:szCs w:val="21"/>
          <w:lang w:eastAsia="pt-BR"/>
        </w:rPr>
        <w:t xml:space="preserve"> plástica</w:t>
      </w:r>
      <w:r w:rsidR="006A4773">
        <w:rPr>
          <w:rFonts w:ascii="Arial" w:eastAsia="Times New Roman" w:hAnsi="Arial" w:cs="Arial"/>
          <w:sz w:val="21"/>
          <w:szCs w:val="21"/>
          <w:lang w:eastAsia="pt-BR"/>
        </w:rPr>
        <w:t xml:space="preserve"> reconstrutiva de lábio</w:t>
      </w:r>
      <w:r w:rsidR="00B1125D">
        <w:rPr>
          <w:rFonts w:ascii="Arial" w:eastAsia="Times New Roman" w:hAnsi="Arial" w:cs="Arial"/>
          <w:sz w:val="21"/>
          <w:szCs w:val="21"/>
          <w:lang w:eastAsia="pt-BR"/>
        </w:rPr>
        <w:t xml:space="preserve"> leporino</w:t>
      </w:r>
      <w:r w:rsidR="006A4773">
        <w:rPr>
          <w:rFonts w:ascii="Arial" w:eastAsia="Times New Roman" w:hAnsi="Arial" w:cs="Arial"/>
          <w:sz w:val="21"/>
          <w:szCs w:val="21"/>
          <w:lang w:eastAsia="pt-BR"/>
        </w:rPr>
        <w:t xml:space="preserve"> </w:t>
      </w:r>
      <w:r w:rsidR="00B1125D">
        <w:rPr>
          <w:rFonts w:ascii="Arial" w:eastAsia="Times New Roman" w:hAnsi="Arial" w:cs="Arial"/>
          <w:sz w:val="21"/>
          <w:szCs w:val="21"/>
          <w:lang w:eastAsia="pt-BR"/>
        </w:rPr>
        <w:t>(</w:t>
      </w:r>
      <w:r w:rsidR="006A4773">
        <w:rPr>
          <w:rFonts w:ascii="Arial" w:eastAsia="Times New Roman" w:hAnsi="Arial" w:cs="Arial"/>
          <w:sz w:val="21"/>
          <w:szCs w:val="21"/>
          <w:lang w:eastAsia="pt-BR"/>
        </w:rPr>
        <w:t xml:space="preserve">ou fenda palatina) e </w:t>
      </w:r>
      <w:r w:rsidR="00B1125D">
        <w:rPr>
          <w:rFonts w:ascii="Arial" w:eastAsia="Times New Roman" w:hAnsi="Arial" w:cs="Arial"/>
          <w:sz w:val="21"/>
          <w:szCs w:val="21"/>
          <w:lang w:eastAsia="pt-BR"/>
        </w:rPr>
        <w:t>tratamentos,</w:t>
      </w:r>
      <w:r w:rsidR="006A4773">
        <w:rPr>
          <w:rFonts w:ascii="Arial" w:eastAsia="Times New Roman" w:hAnsi="Arial" w:cs="Arial"/>
          <w:sz w:val="21"/>
          <w:szCs w:val="21"/>
          <w:lang w:eastAsia="pt-BR"/>
        </w:rPr>
        <w:t xml:space="preserve"> </w:t>
      </w:r>
      <w:r w:rsidR="00B1125D">
        <w:rPr>
          <w:rFonts w:ascii="Arial" w:eastAsia="Times New Roman" w:hAnsi="Arial" w:cs="Arial"/>
          <w:sz w:val="21"/>
          <w:szCs w:val="21"/>
          <w:lang w:eastAsia="pt-BR"/>
        </w:rPr>
        <w:t>necessários;</w:t>
      </w:r>
      <w:r w:rsidR="00E16564">
        <w:rPr>
          <w:rFonts w:ascii="Arial" w:eastAsia="Times New Roman" w:hAnsi="Arial" w:cs="Arial"/>
          <w:sz w:val="21"/>
          <w:szCs w:val="21"/>
          <w:lang w:eastAsia="pt-BR"/>
        </w:rPr>
        <w:t xml:space="preserve"> no</w:t>
      </w:r>
      <w:r w:rsidR="006A4773">
        <w:rPr>
          <w:rFonts w:ascii="Arial" w:eastAsia="Times New Roman" w:hAnsi="Arial" w:cs="Arial"/>
          <w:sz w:val="21"/>
          <w:szCs w:val="21"/>
          <w:lang w:eastAsia="pt-BR"/>
        </w:rPr>
        <w:t xml:space="preserve"> âmbito do Município Barra do Piraí.</w:t>
      </w:r>
    </w:p>
    <w:p w:rsidR="006A4773" w:rsidRPr="00F80D29" w:rsidRDefault="006A4773" w:rsidP="00F80D29">
      <w:pPr>
        <w:spacing w:after="240" w:line="240" w:lineRule="auto"/>
        <w:ind w:left="5245" w:hanging="1559"/>
        <w:jc w:val="both"/>
        <w:rPr>
          <w:rFonts w:ascii="Arial" w:eastAsia="Times New Roman" w:hAnsi="Arial" w:cs="Arial"/>
          <w:sz w:val="21"/>
          <w:szCs w:val="21"/>
          <w:lang w:eastAsia="pt-BR"/>
        </w:rPr>
      </w:pPr>
    </w:p>
    <w:p w:rsidR="0095243C" w:rsidRDefault="00F80D29" w:rsidP="001A7B74">
      <w:pPr>
        <w:spacing w:after="0" w:line="240" w:lineRule="auto"/>
        <w:jc w:val="both"/>
        <w:rPr>
          <w:rFonts w:ascii="Arial" w:eastAsia="Times New Roman" w:hAnsi="Arial" w:cs="Arial"/>
          <w:sz w:val="20"/>
          <w:szCs w:val="20"/>
          <w:lang w:eastAsia="pt-BR"/>
        </w:rPr>
      </w:pPr>
      <w:r w:rsidRPr="006E0870">
        <w:rPr>
          <w:rFonts w:ascii="Arial" w:eastAsia="Times New Roman" w:hAnsi="Arial" w:cs="Arial"/>
          <w:b/>
          <w:sz w:val="20"/>
          <w:szCs w:val="20"/>
          <w:lang w:eastAsia="pt-BR"/>
        </w:rPr>
        <w:t xml:space="preserve">Art. </w:t>
      </w:r>
      <w:r w:rsidR="00B1125D" w:rsidRPr="006E0870">
        <w:rPr>
          <w:rFonts w:ascii="Arial" w:eastAsia="Times New Roman" w:hAnsi="Arial" w:cs="Arial"/>
          <w:b/>
          <w:sz w:val="20"/>
          <w:szCs w:val="20"/>
          <w:lang w:eastAsia="pt-BR"/>
        </w:rPr>
        <w:t>“1º</w:t>
      </w:r>
      <w:proofErr w:type="gramStart"/>
      <w:r w:rsidR="001A7B74">
        <w:rPr>
          <w:rFonts w:ascii="Arial" w:eastAsia="Times New Roman" w:hAnsi="Arial" w:cs="Arial"/>
          <w:b/>
          <w:sz w:val="20"/>
          <w:szCs w:val="20"/>
          <w:lang w:eastAsia="pt-BR"/>
        </w:rPr>
        <w:t xml:space="preserve"> </w:t>
      </w:r>
      <w:r w:rsidR="00B1125D" w:rsidRPr="00F80D29">
        <w:rPr>
          <w:rFonts w:ascii="Arial" w:eastAsia="Times New Roman" w:hAnsi="Arial" w:cs="Arial"/>
          <w:sz w:val="20"/>
          <w:szCs w:val="20"/>
          <w:lang w:eastAsia="pt-BR"/>
        </w:rPr>
        <w:t xml:space="preserve"> </w:t>
      </w:r>
      <w:proofErr w:type="gramEnd"/>
      <w:r w:rsidR="00704DA4">
        <w:rPr>
          <w:rFonts w:ascii="Arial" w:eastAsia="Times New Roman" w:hAnsi="Arial" w:cs="Arial"/>
          <w:sz w:val="20"/>
          <w:szCs w:val="20"/>
          <w:lang w:eastAsia="pt-BR"/>
        </w:rPr>
        <w:t>“</w:t>
      </w:r>
      <w:r w:rsidR="00DF4E83">
        <w:rPr>
          <w:rFonts w:ascii="Arial" w:eastAsia="Times New Roman" w:hAnsi="Arial" w:cs="Arial"/>
          <w:sz w:val="20"/>
          <w:szCs w:val="20"/>
          <w:lang w:eastAsia="pt-BR"/>
        </w:rPr>
        <w:t>Fica Ins</w:t>
      </w:r>
      <w:r w:rsidR="00704DA4">
        <w:rPr>
          <w:rFonts w:ascii="Arial" w:eastAsia="Times New Roman" w:hAnsi="Arial" w:cs="Arial"/>
          <w:sz w:val="20"/>
          <w:szCs w:val="20"/>
          <w:lang w:eastAsia="pt-BR"/>
        </w:rPr>
        <w:t>tituído no Município</w:t>
      </w:r>
      <w:r w:rsidR="006A4773">
        <w:rPr>
          <w:rFonts w:ascii="Arial" w:eastAsia="Times New Roman" w:hAnsi="Arial" w:cs="Arial"/>
          <w:sz w:val="20"/>
          <w:szCs w:val="20"/>
          <w:lang w:eastAsia="pt-BR"/>
        </w:rPr>
        <w:t xml:space="preserve"> de Barra do Piraí</w:t>
      </w:r>
      <w:r w:rsidR="00704DA4">
        <w:rPr>
          <w:rFonts w:ascii="Arial" w:eastAsia="Times New Roman" w:hAnsi="Arial" w:cs="Arial"/>
          <w:sz w:val="20"/>
          <w:szCs w:val="20"/>
          <w:lang w:eastAsia="pt-BR"/>
        </w:rPr>
        <w:t>”</w:t>
      </w:r>
      <w:r w:rsidR="0030674A">
        <w:rPr>
          <w:rFonts w:ascii="Arial" w:eastAsia="Times New Roman" w:hAnsi="Arial" w:cs="Arial"/>
          <w:sz w:val="20"/>
          <w:szCs w:val="20"/>
          <w:lang w:eastAsia="pt-BR"/>
        </w:rPr>
        <w:t xml:space="preserve"> </w:t>
      </w:r>
      <w:r w:rsidR="00B1125D">
        <w:rPr>
          <w:rFonts w:ascii="Arial" w:eastAsia="Times New Roman" w:hAnsi="Arial" w:cs="Arial"/>
          <w:sz w:val="20"/>
          <w:szCs w:val="20"/>
          <w:lang w:eastAsia="pt-BR"/>
        </w:rPr>
        <w:t>serviço gratuito de cirurgia plástica</w:t>
      </w:r>
      <w:r w:rsidR="006A4773">
        <w:rPr>
          <w:rFonts w:ascii="Arial" w:eastAsia="Times New Roman" w:hAnsi="Arial" w:cs="Arial"/>
          <w:sz w:val="20"/>
          <w:szCs w:val="20"/>
          <w:lang w:eastAsia="pt-BR"/>
        </w:rPr>
        <w:t xml:space="preserve"> </w:t>
      </w:r>
      <w:r w:rsidR="00B1125D">
        <w:rPr>
          <w:rFonts w:ascii="Arial" w:eastAsia="Times New Roman" w:hAnsi="Arial" w:cs="Arial"/>
          <w:sz w:val="20"/>
          <w:szCs w:val="20"/>
          <w:lang w:eastAsia="pt-BR"/>
        </w:rPr>
        <w:t>reconstrutiva de lábio leporino</w:t>
      </w:r>
      <w:r w:rsidR="001A7B74">
        <w:rPr>
          <w:rFonts w:ascii="Arial" w:eastAsia="Times New Roman" w:hAnsi="Arial" w:cs="Arial"/>
          <w:sz w:val="20"/>
          <w:szCs w:val="20"/>
          <w:lang w:eastAsia="pt-BR"/>
        </w:rPr>
        <w:t xml:space="preserve"> ou fenda palatina, bem como tratamento pós-cirúrgico, regulamentando </w:t>
      </w:r>
      <w:r w:rsidR="006A4773">
        <w:rPr>
          <w:rFonts w:ascii="Arial" w:eastAsia="Times New Roman" w:hAnsi="Arial" w:cs="Arial"/>
          <w:sz w:val="20"/>
          <w:szCs w:val="20"/>
          <w:lang w:eastAsia="pt-BR"/>
        </w:rPr>
        <w:t xml:space="preserve">por meio de rede de unidades públicas ou conveniadas, a prestar serviço gratuito de cirurgia reconstrutiva de lábio leporino ou fenda palatina, bem como tratamento </w:t>
      </w:r>
      <w:r w:rsidR="00B1125D">
        <w:rPr>
          <w:rFonts w:ascii="Arial" w:eastAsia="Times New Roman" w:hAnsi="Arial" w:cs="Arial"/>
          <w:sz w:val="20"/>
          <w:szCs w:val="20"/>
          <w:lang w:eastAsia="pt-BR"/>
        </w:rPr>
        <w:t>pós-cirúrgico</w:t>
      </w:r>
      <w:r w:rsidR="006A4773">
        <w:rPr>
          <w:rFonts w:ascii="Arial" w:eastAsia="Times New Roman" w:hAnsi="Arial" w:cs="Arial"/>
          <w:sz w:val="20"/>
          <w:szCs w:val="20"/>
          <w:lang w:eastAsia="pt-BR"/>
        </w:rPr>
        <w:t>, conforme regulamento.</w:t>
      </w:r>
    </w:p>
    <w:p w:rsidR="006E0870" w:rsidRDefault="006E0870" w:rsidP="006A4773">
      <w:pPr>
        <w:spacing w:after="0" w:line="240" w:lineRule="auto"/>
        <w:rPr>
          <w:rFonts w:ascii="Arial" w:eastAsia="Times New Roman" w:hAnsi="Arial" w:cs="Arial"/>
          <w:sz w:val="20"/>
          <w:szCs w:val="20"/>
          <w:lang w:eastAsia="pt-BR"/>
        </w:rPr>
      </w:pPr>
    </w:p>
    <w:p w:rsidR="006E0870" w:rsidRPr="00393D85" w:rsidRDefault="00393D85" w:rsidP="001A7B74">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 </w:t>
      </w:r>
      <w:r w:rsidRPr="006E0870">
        <w:rPr>
          <w:rFonts w:ascii="Arial" w:eastAsia="Times New Roman" w:hAnsi="Arial" w:cs="Arial"/>
          <w:b/>
          <w:sz w:val="20"/>
          <w:szCs w:val="20"/>
          <w:lang w:eastAsia="pt-BR"/>
        </w:rPr>
        <w:t>1º</w:t>
      </w:r>
      <w:r w:rsidRPr="00393D85">
        <w:rPr>
          <w:rFonts w:ascii="Arial" w:eastAsia="Times New Roman" w:hAnsi="Arial" w:cs="Arial"/>
          <w:sz w:val="20"/>
          <w:szCs w:val="20"/>
          <w:lang w:eastAsia="pt-BR"/>
        </w:rPr>
        <w:t xml:space="preserve"> </w:t>
      </w:r>
      <w:r w:rsidR="006E0870" w:rsidRPr="00393D85">
        <w:rPr>
          <w:rFonts w:ascii="Arial" w:eastAsia="Times New Roman" w:hAnsi="Arial" w:cs="Arial"/>
          <w:sz w:val="20"/>
          <w:szCs w:val="20"/>
          <w:lang w:eastAsia="pt-BR"/>
        </w:rPr>
        <w:t>O</w:t>
      </w:r>
      <w:r w:rsidR="00B1125D" w:rsidRPr="00393D85">
        <w:rPr>
          <w:rFonts w:ascii="Arial" w:eastAsia="Times New Roman" w:hAnsi="Arial" w:cs="Arial"/>
          <w:sz w:val="20"/>
          <w:szCs w:val="20"/>
          <w:lang w:eastAsia="pt-BR"/>
        </w:rPr>
        <w:t xml:space="preserve"> </w:t>
      </w:r>
      <w:r w:rsidR="006E0870" w:rsidRPr="00393D85">
        <w:rPr>
          <w:rFonts w:ascii="Arial" w:eastAsia="Times New Roman" w:hAnsi="Arial" w:cs="Arial"/>
          <w:sz w:val="20"/>
          <w:szCs w:val="20"/>
          <w:lang w:eastAsia="pt-BR"/>
        </w:rPr>
        <w:t xml:space="preserve">tratamento </w:t>
      </w:r>
      <w:r w:rsidR="00B1125D" w:rsidRPr="00393D85">
        <w:rPr>
          <w:rFonts w:ascii="Arial" w:eastAsia="Times New Roman" w:hAnsi="Arial" w:cs="Arial"/>
          <w:sz w:val="20"/>
          <w:szCs w:val="20"/>
          <w:lang w:eastAsia="pt-BR"/>
        </w:rPr>
        <w:t>pós-cirúrgico</w:t>
      </w:r>
      <w:r w:rsidR="006E0870" w:rsidRPr="00393D85">
        <w:rPr>
          <w:rFonts w:ascii="Arial" w:eastAsia="Times New Roman" w:hAnsi="Arial" w:cs="Arial"/>
          <w:sz w:val="20"/>
          <w:szCs w:val="20"/>
          <w:lang w:eastAsia="pt-BR"/>
        </w:rPr>
        <w:t xml:space="preserve"> de que trata o caput deste artigo inclui as especialidades de fonoaudiologia, de psicologia e de </w:t>
      </w:r>
      <w:r w:rsidR="00B1125D" w:rsidRPr="00393D85">
        <w:rPr>
          <w:rFonts w:ascii="Arial" w:eastAsia="Times New Roman" w:hAnsi="Arial" w:cs="Arial"/>
          <w:sz w:val="20"/>
          <w:szCs w:val="20"/>
          <w:lang w:eastAsia="pt-BR"/>
        </w:rPr>
        <w:t>ortodontia,</w:t>
      </w:r>
      <w:r w:rsidR="006E0870" w:rsidRPr="00393D85">
        <w:rPr>
          <w:rFonts w:ascii="Arial" w:eastAsia="Times New Roman" w:hAnsi="Arial" w:cs="Arial"/>
          <w:sz w:val="20"/>
          <w:szCs w:val="20"/>
          <w:lang w:eastAsia="pt-BR"/>
        </w:rPr>
        <w:t xml:space="preserve"> bem como as demais especialidades relacionas à recuperação e ao tratamento integral de lábio leporino ou fenda palatina, com utilização de todos os meios disponíveis no setor de saúde.</w:t>
      </w:r>
    </w:p>
    <w:p w:rsidR="006E0870" w:rsidRDefault="006E0870" w:rsidP="006E0870">
      <w:pPr>
        <w:spacing w:after="0" w:line="240" w:lineRule="auto"/>
        <w:rPr>
          <w:rFonts w:ascii="Arial" w:eastAsia="Times New Roman" w:hAnsi="Arial" w:cs="Arial"/>
          <w:sz w:val="20"/>
          <w:szCs w:val="20"/>
          <w:lang w:eastAsia="pt-BR"/>
        </w:rPr>
      </w:pPr>
    </w:p>
    <w:p w:rsidR="006E0870" w:rsidRDefault="00393D85" w:rsidP="00393D85">
      <w:pPr>
        <w:spacing w:after="0" w:line="240" w:lineRule="auto"/>
        <w:rPr>
          <w:rFonts w:ascii="Arial" w:eastAsia="Times New Roman" w:hAnsi="Arial" w:cs="Arial"/>
          <w:sz w:val="20"/>
          <w:szCs w:val="20"/>
          <w:lang w:eastAsia="pt-BR"/>
        </w:rPr>
      </w:pPr>
      <w:r w:rsidRPr="00393D85">
        <w:rPr>
          <w:rFonts w:ascii="Arial" w:eastAsia="Times New Roman" w:hAnsi="Arial" w:cs="Arial"/>
          <w:sz w:val="20"/>
          <w:szCs w:val="20"/>
          <w:lang w:eastAsia="pt-BR"/>
        </w:rPr>
        <w:t xml:space="preserve"> § </w:t>
      </w:r>
      <w:r w:rsidRPr="00393D85">
        <w:rPr>
          <w:rFonts w:ascii="Arial" w:eastAsia="Times New Roman" w:hAnsi="Arial" w:cs="Arial"/>
          <w:b/>
          <w:sz w:val="20"/>
          <w:szCs w:val="20"/>
          <w:lang w:eastAsia="pt-BR"/>
        </w:rPr>
        <w:t>2º</w:t>
      </w:r>
      <w:r w:rsidRPr="00393D85">
        <w:rPr>
          <w:rFonts w:ascii="Arial" w:eastAsia="Times New Roman" w:hAnsi="Arial" w:cs="Arial"/>
          <w:sz w:val="20"/>
          <w:szCs w:val="20"/>
          <w:lang w:eastAsia="pt-BR"/>
        </w:rPr>
        <w:t xml:space="preserve"> </w:t>
      </w:r>
      <w:r w:rsidR="006E0870" w:rsidRPr="00393D85">
        <w:rPr>
          <w:rFonts w:ascii="Arial" w:eastAsia="Times New Roman" w:hAnsi="Arial" w:cs="Arial"/>
          <w:sz w:val="20"/>
          <w:szCs w:val="20"/>
          <w:lang w:eastAsia="pt-BR"/>
        </w:rPr>
        <w:t xml:space="preserve">Caso o paciente necessite de reeducação oral deverá ser a ele disponibilizado, gratuitamente, um </w:t>
      </w:r>
      <w:r w:rsidRPr="00393D85">
        <w:rPr>
          <w:rFonts w:ascii="Arial" w:eastAsia="Times New Roman" w:hAnsi="Arial" w:cs="Arial"/>
          <w:sz w:val="20"/>
          <w:szCs w:val="20"/>
          <w:lang w:eastAsia="pt-BR"/>
        </w:rPr>
        <w:t>fonoaudiólogo para auxiliá-lo nos exercícios de sucção e de mastigação e no bom desenvolvimento da fala.</w:t>
      </w:r>
    </w:p>
    <w:p w:rsidR="00393D85" w:rsidRPr="00393D85" w:rsidRDefault="00393D85" w:rsidP="00393D85">
      <w:pPr>
        <w:spacing w:after="0" w:line="240" w:lineRule="auto"/>
        <w:rPr>
          <w:rFonts w:ascii="Arial" w:eastAsia="Times New Roman" w:hAnsi="Arial" w:cs="Arial"/>
          <w:sz w:val="20"/>
          <w:szCs w:val="20"/>
          <w:lang w:eastAsia="pt-BR"/>
        </w:rPr>
      </w:pPr>
    </w:p>
    <w:p w:rsidR="00393D85" w:rsidRDefault="00393D85" w:rsidP="001A7B74">
      <w:pPr>
        <w:spacing w:after="0" w:line="240" w:lineRule="auto"/>
        <w:jc w:val="both"/>
        <w:rPr>
          <w:rFonts w:ascii="Arial" w:eastAsia="Times New Roman" w:hAnsi="Arial" w:cs="Arial"/>
          <w:sz w:val="20"/>
          <w:szCs w:val="20"/>
          <w:lang w:eastAsia="pt-BR"/>
        </w:rPr>
      </w:pPr>
      <w:r w:rsidRPr="00393D85">
        <w:rPr>
          <w:rFonts w:ascii="Arial" w:eastAsia="Times New Roman" w:hAnsi="Arial" w:cs="Arial"/>
          <w:sz w:val="20"/>
          <w:szCs w:val="20"/>
          <w:lang w:eastAsia="pt-BR"/>
        </w:rPr>
        <w:t>§</w:t>
      </w:r>
      <w:r w:rsidR="00B1125D" w:rsidRPr="00393D85">
        <w:rPr>
          <w:rFonts w:ascii="Arial" w:eastAsia="Times New Roman" w:hAnsi="Arial" w:cs="Arial"/>
          <w:sz w:val="20"/>
          <w:szCs w:val="20"/>
          <w:lang w:eastAsia="pt-BR"/>
        </w:rPr>
        <w:t xml:space="preserve"> </w:t>
      </w:r>
      <w:r>
        <w:rPr>
          <w:rFonts w:ascii="Arial" w:eastAsia="Times New Roman" w:hAnsi="Arial" w:cs="Arial"/>
          <w:b/>
          <w:sz w:val="20"/>
          <w:szCs w:val="20"/>
          <w:lang w:eastAsia="pt-BR"/>
        </w:rPr>
        <w:t>3</w:t>
      </w:r>
      <w:r w:rsidRPr="00393D85">
        <w:rPr>
          <w:rFonts w:ascii="Arial" w:eastAsia="Times New Roman" w:hAnsi="Arial" w:cs="Arial"/>
          <w:b/>
          <w:sz w:val="20"/>
          <w:szCs w:val="20"/>
          <w:lang w:eastAsia="pt-BR"/>
        </w:rPr>
        <w:t>º</w:t>
      </w:r>
      <w:r w:rsidRPr="00393D85">
        <w:rPr>
          <w:rFonts w:ascii="Arial" w:eastAsia="Times New Roman" w:hAnsi="Arial" w:cs="Arial"/>
          <w:sz w:val="20"/>
          <w:szCs w:val="20"/>
          <w:lang w:eastAsia="pt-BR"/>
        </w:rPr>
        <w:t xml:space="preserve"> Caso seja </w:t>
      </w:r>
      <w:r>
        <w:rPr>
          <w:rFonts w:ascii="Arial" w:eastAsia="Times New Roman" w:hAnsi="Arial" w:cs="Arial"/>
          <w:sz w:val="20"/>
          <w:szCs w:val="20"/>
          <w:lang w:eastAsia="pt-BR"/>
        </w:rPr>
        <w:t>necessário para o completo tratamento de reeducação oral, o paciente deverá também ser assistido, gratuitamente, por um</w:t>
      </w:r>
      <w:r w:rsidR="00704DA4">
        <w:rPr>
          <w:rFonts w:ascii="Arial" w:eastAsia="Times New Roman" w:hAnsi="Arial" w:cs="Arial"/>
          <w:sz w:val="20"/>
          <w:szCs w:val="20"/>
          <w:lang w:eastAsia="pt-BR"/>
        </w:rPr>
        <w:t xml:space="preserve"> </w:t>
      </w:r>
      <w:r w:rsidR="00B1125D">
        <w:rPr>
          <w:rFonts w:ascii="Arial" w:eastAsia="Times New Roman" w:hAnsi="Arial" w:cs="Arial"/>
          <w:sz w:val="20"/>
          <w:szCs w:val="20"/>
          <w:lang w:eastAsia="pt-BR"/>
        </w:rPr>
        <w:t>ortodontista,</w:t>
      </w:r>
      <w:r>
        <w:rPr>
          <w:rFonts w:ascii="Arial" w:eastAsia="Times New Roman" w:hAnsi="Arial" w:cs="Arial"/>
          <w:sz w:val="20"/>
          <w:szCs w:val="20"/>
          <w:lang w:eastAsia="pt-BR"/>
        </w:rPr>
        <w:t xml:space="preserve"> a quem caberá dec</w:t>
      </w:r>
      <w:r w:rsidR="00D83D56">
        <w:rPr>
          <w:rFonts w:ascii="Arial" w:eastAsia="Times New Roman" w:hAnsi="Arial" w:cs="Arial"/>
          <w:sz w:val="20"/>
          <w:szCs w:val="20"/>
          <w:lang w:eastAsia="pt-BR"/>
        </w:rPr>
        <w:t xml:space="preserve">idir sobre implante dentário e tratamentos com </w:t>
      </w:r>
      <w:r>
        <w:rPr>
          <w:rFonts w:ascii="Arial" w:eastAsia="Times New Roman" w:hAnsi="Arial" w:cs="Arial"/>
          <w:sz w:val="20"/>
          <w:szCs w:val="20"/>
          <w:lang w:eastAsia="pt-BR"/>
        </w:rPr>
        <w:t>apare</w:t>
      </w:r>
      <w:r w:rsidR="00704DA4">
        <w:rPr>
          <w:rFonts w:ascii="Arial" w:eastAsia="Times New Roman" w:hAnsi="Arial" w:cs="Arial"/>
          <w:sz w:val="20"/>
          <w:szCs w:val="20"/>
          <w:lang w:eastAsia="pt-BR"/>
        </w:rPr>
        <w:t xml:space="preserve">lhos ortodônticos </w:t>
      </w:r>
      <w:r>
        <w:rPr>
          <w:rFonts w:ascii="Arial" w:eastAsia="Times New Roman" w:hAnsi="Arial" w:cs="Arial"/>
          <w:sz w:val="20"/>
          <w:szCs w:val="20"/>
          <w:lang w:eastAsia="pt-BR"/>
        </w:rPr>
        <w:t xml:space="preserve">pós-cirúrgico. </w:t>
      </w:r>
    </w:p>
    <w:p w:rsidR="00393D85" w:rsidRDefault="00393D85" w:rsidP="00393D85">
      <w:pPr>
        <w:spacing w:after="0" w:line="240" w:lineRule="auto"/>
        <w:rPr>
          <w:rFonts w:ascii="Arial" w:eastAsia="Times New Roman" w:hAnsi="Arial" w:cs="Arial"/>
          <w:sz w:val="20"/>
          <w:szCs w:val="20"/>
          <w:lang w:eastAsia="pt-BR"/>
        </w:rPr>
      </w:pPr>
    </w:p>
    <w:p w:rsidR="00393D85" w:rsidRDefault="00393D85" w:rsidP="00393D85">
      <w:pPr>
        <w:spacing w:after="0" w:line="240" w:lineRule="auto"/>
        <w:rPr>
          <w:rFonts w:ascii="Arial" w:eastAsia="Times New Roman" w:hAnsi="Arial" w:cs="Arial"/>
          <w:sz w:val="20"/>
          <w:szCs w:val="20"/>
          <w:lang w:eastAsia="pt-BR"/>
        </w:rPr>
      </w:pPr>
      <w:r w:rsidRPr="00393D85">
        <w:rPr>
          <w:rFonts w:ascii="Arial" w:eastAsia="Times New Roman" w:hAnsi="Arial" w:cs="Arial"/>
          <w:sz w:val="20"/>
          <w:szCs w:val="20"/>
          <w:lang w:eastAsia="pt-BR"/>
        </w:rPr>
        <w:t>§</w:t>
      </w:r>
      <w:r w:rsidR="00B1125D" w:rsidRPr="00393D85">
        <w:rPr>
          <w:rFonts w:ascii="Arial" w:eastAsia="Times New Roman" w:hAnsi="Arial" w:cs="Arial"/>
          <w:sz w:val="20"/>
          <w:szCs w:val="20"/>
          <w:lang w:eastAsia="pt-BR"/>
        </w:rPr>
        <w:t xml:space="preserve"> </w:t>
      </w:r>
      <w:r>
        <w:rPr>
          <w:rFonts w:ascii="Arial" w:eastAsia="Times New Roman" w:hAnsi="Arial" w:cs="Arial"/>
          <w:b/>
          <w:sz w:val="20"/>
          <w:szCs w:val="20"/>
          <w:lang w:eastAsia="pt-BR"/>
        </w:rPr>
        <w:t>4</w:t>
      </w:r>
      <w:r w:rsidRPr="00393D85">
        <w:rPr>
          <w:rFonts w:ascii="Arial" w:eastAsia="Times New Roman" w:hAnsi="Arial" w:cs="Arial"/>
          <w:b/>
          <w:sz w:val="20"/>
          <w:szCs w:val="20"/>
          <w:lang w:eastAsia="pt-BR"/>
        </w:rPr>
        <w:t>º</w:t>
      </w:r>
      <w:r w:rsidR="001A7B74">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Quando </w:t>
      </w:r>
      <w:r w:rsidR="00B1125D">
        <w:rPr>
          <w:rFonts w:ascii="Arial" w:eastAsia="Times New Roman" w:hAnsi="Arial" w:cs="Arial"/>
          <w:sz w:val="20"/>
          <w:szCs w:val="20"/>
          <w:lang w:eastAsia="pt-BR"/>
        </w:rPr>
        <w:t>necessário,</w:t>
      </w:r>
      <w:r>
        <w:rPr>
          <w:rFonts w:ascii="Arial" w:eastAsia="Times New Roman" w:hAnsi="Arial" w:cs="Arial"/>
          <w:sz w:val="20"/>
          <w:szCs w:val="20"/>
          <w:lang w:eastAsia="pt-BR"/>
        </w:rPr>
        <w:t xml:space="preserve"> deverá ser </w:t>
      </w:r>
      <w:r w:rsidR="00B1125D">
        <w:rPr>
          <w:rFonts w:ascii="Arial" w:eastAsia="Times New Roman" w:hAnsi="Arial" w:cs="Arial"/>
          <w:sz w:val="20"/>
          <w:szCs w:val="20"/>
          <w:lang w:eastAsia="pt-BR"/>
        </w:rPr>
        <w:t>disponibilizado,</w:t>
      </w:r>
      <w:r w:rsidR="00E919BA">
        <w:rPr>
          <w:rFonts w:ascii="Arial" w:eastAsia="Times New Roman" w:hAnsi="Arial" w:cs="Arial"/>
          <w:sz w:val="20"/>
          <w:szCs w:val="20"/>
          <w:lang w:eastAsia="pt-BR"/>
        </w:rPr>
        <w:t xml:space="preserve"> </w:t>
      </w:r>
      <w:r w:rsidR="00B1125D">
        <w:rPr>
          <w:rFonts w:ascii="Arial" w:eastAsia="Times New Roman" w:hAnsi="Arial" w:cs="Arial"/>
          <w:sz w:val="20"/>
          <w:szCs w:val="20"/>
          <w:lang w:eastAsia="pt-BR"/>
        </w:rPr>
        <w:t>gratuitamente,</w:t>
      </w:r>
      <w:r w:rsidR="00E919BA">
        <w:rPr>
          <w:rFonts w:ascii="Arial" w:eastAsia="Times New Roman" w:hAnsi="Arial" w:cs="Arial"/>
          <w:sz w:val="20"/>
          <w:szCs w:val="20"/>
          <w:lang w:eastAsia="pt-BR"/>
        </w:rPr>
        <w:t xml:space="preserve"> acompanhamento psicológico ao </w:t>
      </w:r>
      <w:r w:rsidR="00B1125D">
        <w:rPr>
          <w:rFonts w:ascii="Arial" w:eastAsia="Times New Roman" w:hAnsi="Arial" w:cs="Arial"/>
          <w:sz w:val="20"/>
          <w:szCs w:val="20"/>
          <w:lang w:eastAsia="pt-BR"/>
        </w:rPr>
        <w:t>paciente,</w:t>
      </w:r>
      <w:r w:rsidR="00E919BA">
        <w:rPr>
          <w:rFonts w:ascii="Arial" w:eastAsia="Times New Roman" w:hAnsi="Arial" w:cs="Arial"/>
          <w:sz w:val="20"/>
          <w:szCs w:val="20"/>
          <w:lang w:eastAsia="pt-BR"/>
        </w:rPr>
        <w:t xml:space="preserve"> a fim de auxiliá-lo em todas suas necessidades.</w:t>
      </w:r>
    </w:p>
    <w:p w:rsidR="00E919BA" w:rsidRPr="00393D85" w:rsidRDefault="00E919BA" w:rsidP="00393D85">
      <w:pPr>
        <w:spacing w:after="0" w:line="240" w:lineRule="auto"/>
        <w:rPr>
          <w:rFonts w:ascii="Arial" w:eastAsia="Times New Roman" w:hAnsi="Arial" w:cs="Arial"/>
          <w:sz w:val="20"/>
          <w:szCs w:val="20"/>
          <w:lang w:eastAsia="pt-BR"/>
        </w:rPr>
      </w:pPr>
    </w:p>
    <w:p w:rsidR="00E919BA" w:rsidRDefault="00E919BA" w:rsidP="0095243C">
      <w:pPr>
        <w:jc w:val="both"/>
        <w:rPr>
          <w:rFonts w:ascii="Arial" w:eastAsia="Times New Roman" w:hAnsi="Arial" w:cs="Arial"/>
          <w:sz w:val="20"/>
          <w:szCs w:val="20"/>
          <w:lang w:eastAsia="pt-BR"/>
        </w:rPr>
      </w:pPr>
      <w:r>
        <w:rPr>
          <w:rFonts w:ascii="Arial" w:eastAsia="Times New Roman" w:hAnsi="Arial" w:cs="Arial"/>
          <w:b/>
          <w:sz w:val="20"/>
          <w:szCs w:val="20"/>
          <w:lang w:eastAsia="pt-BR"/>
        </w:rPr>
        <w:t>Art. 2</w:t>
      </w:r>
      <w:r w:rsidRPr="006E0870">
        <w:rPr>
          <w:rFonts w:ascii="Arial" w:eastAsia="Times New Roman" w:hAnsi="Arial" w:cs="Arial"/>
          <w:b/>
          <w:sz w:val="20"/>
          <w:szCs w:val="20"/>
          <w:lang w:eastAsia="pt-BR"/>
        </w:rPr>
        <w:t>º</w:t>
      </w:r>
      <w:r w:rsidRPr="00F80D29">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Nos casos de lábio </w:t>
      </w:r>
      <w:r w:rsidR="001A7B74">
        <w:rPr>
          <w:rFonts w:ascii="Arial" w:eastAsia="Times New Roman" w:hAnsi="Arial" w:cs="Arial"/>
          <w:sz w:val="20"/>
          <w:szCs w:val="20"/>
          <w:lang w:eastAsia="pt-BR"/>
        </w:rPr>
        <w:t>leporino detectado e confirmado</w:t>
      </w:r>
      <w:r>
        <w:rPr>
          <w:rFonts w:ascii="Arial" w:eastAsia="Times New Roman" w:hAnsi="Arial" w:cs="Arial"/>
          <w:sz w:val="20"/>
          <w:szCs w:val="20"/>
          <w:lang w:eastAsia="pt-BR"/>
        </w:rPr>
        <w:t xml:space="preserve"> no </w:t>
      </w:r>
      <w:r w:rsidR="001A7B74">
        <w:rPr>
          <w:rFonts w:ascii="Arial" w:eastAsia="Times New Roman" w:hAnsi="Arial" w:cs="Arial"/>
          <w:sz w:val="20"/>
          <w:szCs w:val="20"/>
          <w:lang w:eastAsia="pt-BR"/>
        </w:rPr>
        <w:t>pré-natal</w:t>
      </w:r>
      <w:r>
        <w:rPr>
          <w:rFonts w:ascii="Arial" w:eastAsia="Times New Roman" w:hAnsi="Arial" w:cs="Arial"/>
          <w:sz w:val="20"/>
          <w:szCs w:val="20"/>
          <w:lang w:eastAsia="pt-BR"/>
        </w:rPr>
        <w:t xml:space="preserve"> ou após o nascimento, o bebê deverá ser encaminhado o centro especializado para realização da cirurgia reparadora logo depois do seu nascimento, </w:t>
      </w:r>
      <w:proofErr w:type="gramStart"/>
      <w:r>
        <w:rPr>
          <w:rFonts w:ascii="Arial" w:eastAsia="Times New Roman" w:hAnsi="Arial" w:cs="Arial"/>
          <w:sz w:val="20"/>
          <w:szCs w:val="20"/>
          <w:lang w:eastAsia="pt-BR"/>
        </w:rPr>
        <w:t>impreterivelmente</w:t>
      </w:r>
      <w:proofErr w:type="gramEnd"/>
      <w:r>
        <w:rPr>
          <w:rFonts w:ascii="Arial" w:eastAsia="Times New Roman" w:hAnsi="Arial" w:cs="Arial"/>
          <w:sz w:val="20"/>
          <w:szCs w:val="20"/>
          <w:lang w:eastAsia="pt-BR"/>
        </w:rPr>
        <w:t>.</w:t>
      </w:r>
    </w:p>
    <w:p w:rsidR="00E919BA" w:rsidRPr="00FB18BE" w:rsidRDefault="00E919BA" w:rsidP="0095243C">
      <w:pPr>
        <w:jc w:val="both"/>
        <w:rPr>
          <w:rFonts w:ascii="Arial" w:eastAsia="Times New Roman" w:hAnsi="Arial" w:cs="Arial"/>
          <w:sz w:val="20"/>
          <w:szCs w:val="20"/>
          <w:lang w:eastAsia="pt-BR"/>
        </w:rPr>
      </w:pPr>
      <w:r>
        <w:rPr>
          <w:rFonts w:ascii="Arial" w:eastAsia="Times New Roman" w:hAnsi="Arial" w:cs="Arial"/>
          <w:b/>
          <w:sz w:val="20"/>
          <w:szCs w:val="20"/>
          <w:lang w:eastAsia="pt-BR"/>
        </w:rPr>
        <w:t>Art. 3</w:t>
      </w:r>
      <w:r w:rsidRPr="006E0870">
        <w:rPr>
          <w:rFonts w:ascii="Arial" w:eastAsia="Times New Roman" w:hAnsi="Arial" w:cs="Arial"/>
          <w:b/>
          <w:sz w:val="20"/>
          <w:szCs w:val="20"/>
          <w:lang w:eastAsia="pt-BR"/>
        </w:rPr>
        <w:t>º</w:t>
      </w:r>
      <w:r>
        <w:rPr>
          <w:rFonts w:ascii="Arial" w:eastAsia="Times New Roman" w:hAnsi="Arial" w:cs="Arial"/>
          <w:b/>
          <w:sz w:val="20"/>
          <w:szCs w:val="20"/>
          <w:lang w:eastAsia="pt-BR"/>
        </w:rPr>
        <w:t xml:space="preserve"> </w:t>
      </w:r>
      <w:r w:rsidRPr="00FB18BE">
        <w:rPr>
          <w:rFonts w:ascii="Arial" w:eastAsia="Times New Roman" w:hAnsi="Arial" w:cs="Arial"/>
          <w:sz w:val="20"/>
          <w:szCs w:val="20"/>
          <w:lang w:eastAsia="pt-BR"/>
        </w:rPr>
        <w:t>Esta Lei entra em vigor na data da sua publicação</w:t>
      </w:r>
      <w:r w:rsidR="00FB18BE">
        <w:rPr>
          <w:rFonts w:ascii="Arial" w:eastAsia="Times New Roman" w:hAnsi="Arial" w:cs="Arial"/>
          <w:sz w:val="20"/>
          <w:szCs w:val="20"/>
          <w:lang w:eastAsia="pt-BR"/>
        </w:rPr>
        <w:t>.</w:t>
      </w:r>
    </w:p>
    <w:p w:rsidR="00E919BA" w:rsidRDefault="00E919BA" w:rsidP="0095243C">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p>
    <w:p w:rsidR="0095243C" w:rsidRPr="00A3587E" w:rsidRDefault="0095243C" w:rsidP="0095243C">
      <w:pPr>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A3587E">
        <w:rPr>
          <w:rFonts w:ascii="Arial" w:eastAsia="Times New Roman" w:hAnsi="Arial" w:cs="Arial"/>
          <w:sz w:val="20"/>
          <w:szCs w:val="20"/>
          <w:lang w:eastAsia="pt-BR"/>
        </w:rPr>
        <w:t xml:space="preserve">                                      </w:t>
      </w:r>
      <w:r w:rsidR="001B0AA5">
        <w:rPr>
          <w:rFonts w:ascii="Tinos" w:hAnsi="Tinos" w:cs="CIDFont+F4"/>
          <w:sz w:val="24"/>
          <w:szCs w:val="24"/>
        </w:rPr>
        <w:t xml:space="preserve">Sala Barão do Rio </w:t>
      </w:r>
      <w:r w:rsidR="00704DA4">
        <w:rPr>
          <w:rFonts w:ascii="Tinos" w:hAnsi="Tinos" w:cs="CIDFont+F4"/>
          <w:sz w:val="24"/>
          <w:szCs w:val="24"/>
        </w:rPr>
        <w:t>Bonito, 03 de Junho</w:t>
      </w:r>
      <w:r w:rsidRPr="00E16564">
        <w:rPr>
          <w:rFonts w:ascii="Tinos" w:hAnsi="Tinos" w:cs="CIDFont+F4"/>
          <w:sz w:val="24"/>
          <w:szCs w:val="24"/>
        </w:rPr>
        <w:t xml:space="preserve"> de 2025.</w:t>
      </w:r>
    </w:p>
    <w:p w:rsidR="0095243C" w:rsidRDefault="0095243C" w:rsidP="0095243C">
      <w:pPr>
        <w:tabs>
          <w:tab w:val="center" w:pos="5103"/>
        </w:tabs>
        <w:spacing w:after="0" w:line="240" w:lineRule="auto"/>
        <w:rPr>
          <w:rFonts w:ascii="Arial" w:eastAsia="Times New Roman" w:hAnsi="Arial" w:cs="Arial"/>
          <w:sz w:val="20"/>
          <w:szCs w:val="20"/>
          <w:lang w:eastAsia="pt-BR"/>
        </w:rPr>
      </w:pPr>
      <w:r>
        <w:rPr>
          <w:noProof/>
          <w:sz w:val="36"/>
          <w:szCs w:val="36"/>
          <w:lang w:eastAsia="pt-BR"/>
        </w:rPr>
        <w:drawing>
          <wp:inline distT="0" distB="0" distL="0" distR="0" wp14:anchorId="239DC8B3" wp14:editId="772937B7">
            <wp:extent cx="5819775" cy="457200"/>
            <wp:effectExtent l="0" t="0" r="9525" b="0"/>
            <wp:docPr id="4" name="Imagem 4" descr="assinatura do vereador 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do vereador El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457200"/>
                    </a:xfrm>
                    <a:prstGeom prst="rect">
                      <a:avLst/>
                    </a:prstGeom>
                    <a:noFill/>
                    <a:ln>
                      <a:noFill/>
                    </a:ln>
                  </pic:spPr>
                </pic:pic>
              </a:graphicData>
            </a:graphic>
          </wp:inline>
        </w:drawing>
      </w:r>
    </w:p>
    <w:p w:rsidR="00F80D29" w:rsidRPr="00F80D29" w:rsidRDefault="0095243C" w:rsidP="00F80D29">
      <w:pPr>
        <w:spacing w:after="0" w:line="240" w:lineRule="auto"/>
        <w:rPr>
          <w:rFonts w:ascii="Arial" w:eastAsia="Times New Roman" w:hAnsi="Arial" w:cs="Arial"/>
          <w:b/>
          <w:sz w:val="20"/>
          <w:szCs w:val="20"/>
          <w:lang w:eastAsia="pt-BR"/>
        </w:rPr>
      </w:pPr>
      <w:r>
        <w:rPr>
          <w:rFonts w:ascii="Arial" w:eastAsia="Times New Roman" w:hAnsi="Arial" w:cs="Arial"/>
          <w:sz w:val="20"/>
          <w:szCs w:val="20"/>
          <w:lang w:eastAsia="pt-BR"/>
        </w:rPr>
        <w:t xml:space="preserve">                                                                          </w:t>
      </w:r>
      <w:r w:rsidRPr="0095243C">
        <w:rPr>
          <w:rFonts w:ascii="Arial" w:eastAsia="Times New Roman" w:hAnsi="Arial" w:cs="Arial"/>
          <w:sz w:val="20"/>
          <w:szCs w:val="20"/>
          <w:lang w:eastAsia="pt-BR"/>
        </w:rPr>
        <w:t>Vereador-Autor</w:t>
      </w:r>
      <w:r w:rsidR="00F80D29" w:rsidRPr="00F80D29">
        <w:rPr>
          <w:rFonts w:ascii="Arial" w:eastAsia="Times New Roman" w:hAnsi="Arial" w:cs="Arial"/>
          <w:sz w:val="21"/>
          <w:szCs w:val="21"/>
          <w:lang w:eastAsia="pt-BR"/>
        </w:rPr>
        <w:br/>
      </w:r>
      <w:r w:rsidR="00F80D29" w:rsidRPr="00F80D29">
        <w:rPr>
          <w:rFonts w:ascii="Arial" w:eastAsia="Times New Roman" w:hAnsi="Arial" w:cs="Arial"/>
          <w:sz w:val="21"/>
          <w:szCs w:val="21"/>
          <w:lang w:eastAsia="pt-BR"/>
        </w:rPr>
        <w:br/>
      </w:r>
      <w:r w:rsidR="00F80D29">
        <w:rPr>
          <w:rFonts w:ascii="Arial" w:eastAsia="Times New Roman" w:hAnsi="Arial" w:cs="Arial"/>
          <w:sz w:val="21"/>
          <w:szCs w:val="21"/>
          <w:lang w:eastAsia="pt-BR"/>
        </w:rPr>
        <w:t xml:space="preserve">                                       </w:t>
      </w:r>
      <w:r>
        <w:rPr>
          <w:rFonts w:ascii="Arial" w:eastAsia="Times New Roman" w:hAnsi="Arial" w:cs="Arial"/>
          <w:sz w:val="21"/>
          <w:szCs w:val="21"/>
          <w:lang w:eastAsia="pt-BR"/>
        </w:rPr>
        <w:t xml:space="preserve">                            </w:t>
      </w:r>
      <w:r w:rsidR="00F80D29" w:rsidRPr="00F80D29">
        <w:rPr>
          <w:rFonts w:ascii="Arial" w:eastAsia="Times New Roman" w:hAnsi="Arial" w:cs="Arial"/>
          <w:sz w:val="20"/>
          <w:szCs w:val="20"/>
          <w:lang w:eastAsia="pt-BR"/>
        </w:rPr>
        <w:br/>
        <w:t> </w:t>
      </w:r>
      <w:r w:rsidR="00F80D29" w:rsidRPr="0095243C">
        <w:rPr>
          <w:rFonts w:ascii="Arial" w:eastAsia="Times New Roman" w:hAnsi="Arial" w:cs="Arial"/>
          <w:sz w:val="20"/>
          <w:szCs w:val="20"/>
          <w:lang w:eastAsia="pt-BR"/>
        </w:rPr>
        <w:t xml:space="preserve"> </w:t>
      </w:r>
    </w:p>
    <w:p w:rsidR="00350493" w:rsidRDefault="00F80D29" w:rsidP="0095243C">
      <w:pPr>
        <w:tabs>
          <w:tab w:val="left" w:pos="3240"/>
          <w:tab w:val="center" w:pos="5103"/>
        </w:tabs>
        <w:spacing w:after="0" w:line="240" w:lineRule="auto"/>
        <w:rPr>
          <w:rFonts w:ascii="Arial" w:eastAsia="Times New Roman" w:hAnsi="Arial" w:cs="Arial"/>
          <w:sz w:val="21"/>
          <w:szCs w:val="21"/>
          <w:lang w:eastAsia="pt-BR"/>
        </w:rPr>
      </w:pPr>
      <w:r>
        <w:rPr>
          <w:rFonts w:ascii="Arial" w:eastAsia="Times New Roman" w:hAnsi="Arial" w:cs="Arial"/>
          <w:sz w:val="21"/>
          <w:szCs w:val="21"/>
          <w:lang w:eastAsia="pt-BR"/>
        </w:rPr>
        <w:tab/>
        <w:t xml:space="preserve">    </w:t>
      </w:r>
    </w:p>
    <w:p w:rsidR="00350493" w:rsidRDefault="00350493" w:rsidP="0095243C">
      <w:pPr>
        <w:tabs>
          <w:tab w:val="left" w:pos="3240"/>
          <w:tab w:val="center" w:pos="5103"/>
        </w:tabs>
        <w:spacing w:after="0" w:line="240" w:lineRule="auto"/>
        <w:rPr>
          <w:rFonts w:ascii="Arial" w:eastAsia="Times New Roman" w:hAnsi="Arial" w:cs="Arial"/>
          <w:sz w:val="21"/>
          <w:szCs w:val="21"/>
          <w:lang w:eastAsia="pt-BR"/>
        </w:rPr>
      </w:pPr>
    </w:p>
    <w:p w:rsidR="00350493" w:rsidRDefault="00350493"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30674A" w:rsidRDefault="0030674A" w:rsidP="0095243C">
      <w:pPr>
        <w:tabs>
          <w:tab w:val="left" w:pos="3240"/>
          <w:tab w:val="center" w:pos="5103"/>
        </w:tabs>
        <w:spacing w:after="0" w:line="240" w:lineRule="auto"/>
        <w:rPr>
          <w:rFonts w:ascii="Arial" w:eastAsia="Times New Roman" w:hAnsi="Arial" w:cs="Arial"/>
          <w:sz w:val="21"/>
          <w:szCs w:val="21"/>
          <w:lang w:eastAsia="pt-BR"/>
        </w:rPr>
      </w:pPr>
    </w:p>
    <w:p w:rsidR="00F80D29" w:rsidRPr="001B0AA5" w:rsidRDefault="0095243C" w:rsidP="0095243C">
      <w:pPr>
        <w:tabs>
          <w:tab w:val="left" w:pos="3240"/>
          <w:tab w:val="center" w:pos="5103"/>
        </w:tabs>
        <w:spacing w:after="0" w:line="240" w:lineRule="auto"/>
        <w:rPr>
          <w:rFonts w:ascii="Arial" w:eastAsia="Times New Roman" w:hAnsi="Arial" w:cs="Arial"/>
          <w:bCs/>
          <w:sz w:val="28"/>
          <w:szCs w:val="28"/>
          <w:lang w:eastAsia="pt-BR"/>
        </w:rPr>
      </w:pPr>
      <w:r w:rsidRPr="001B0AA5">
        <w:rPr>
          <w:rFonts w:ascii="Arial" w:eastAsia="Times New Roman" w:hAnsi="Arial" w:cs="Arial"/>
          <w:sz w:val="21"/>
          <w:szCs w:val="21"/>
          <w:lang w:eastAsia="pt-BR"/>
        </w:rPr>
        <w:t xml:space="preserve"> </w:t>
      </w:r>
      <w:r w:rsidRPr="001B0AA5">
        <w:rPr>
          <w:rFonts w:ascii="Arial" w:eastAsia="Times New Roman" w:hAnsi="Arial" w:cs="Arial"/>
          <w:b/>
          <w:sz w:val="21"/>
          <w:szCs w:val="21"/>
          <w:u w:val="single"/>
          <w:lang w:eastAsia="pt-BR"/>
        </w:rPr>
        <w:t xml:space="preserve"> </w:t>
      </w:r>
      <w:r w:rsidR="00F80D29" w:rsidRPr="001B0AA5">
        <w:rPr>
          <w:rFonts w:ascii="Arial" w:eastAsia="Times New Roman" w:hAnsi="Arial" w:cs="Arial"/>
          <w:b/>
          <w:bCs/>
          <w:sz w:val="28"/>
          <w:szCs w:val="28"/>
          <w:u w:val="single"/>
          <w:lang w:eastAsia="pt-BR"/>
        </w:rPr>
        <w:t>Justificativa</w:t>
      </w:r>
      <w:r w:rsidR="00F80D29" w:rsidRPr="001B0AA5">
        <w:rPr>
          <w:rFonts w:ascii="Arial" w:eastAsia="Times New Roman" w:hAnsi="Arial" w:cs="Arial"/>
          <w:bCs/>
          <w:sz w:val="28"/>
          <w:szCs w:val="28"/>
          <w:lang w:eastAsia="pt-BR"/>
        </w:rPr>
        <w:t>:</w:t>
      </w:r>
    </w:p>
    <w:p w:rsidR="001A7B74" w:rsidRDefault="001A7B74" w:rsidP="0095243C">
      <w:pPr>
        <w:tabs>
          <w:tab w:val="left" w:pos="3240"/>
          <w:tab w:val="center" w:pos="5103"/>
        </w:tabs>
        <w:spacing w:after="0" w:line="240" w:lineRule="auto"/>
        <w:rPr>
          <w:rFonts w:ascii="Arial" w:eastAsia="Times New Roman" w:hAnsi="Arial" w:cs="Arial"/>
          <w:b/>
          <w:bCs/>
          <w:sz w:val="28"/>
          <w:szCs w:val="28"/>
          <w:u w:val="single"/>
          <w:lang w:eastAsia="pt-BR"/>
        </w:rPr>
      </w:pPr>
      <w:r>
        <w:rPr>
          <w:rFonts w:ascii="Arial" w:eastAsia="Times New Roman" w:hAnsi="Arial" w:cs="Arial"/>
          <w:b/>
          <w:bCs/>
          <w:sz w:val="28"/>
          <w:szCs w:val="28"/>
          <w:u w:val="single"/>
          <w:lang w:eastAsia="pt-BR"/>
        </w:rPr>
        <w:t xml:space="preserve">  </w:t>
      </w:r>
    </w:p>
    <w:p w:rsidR="001A7B74" w:rsidRDefault="00074960" w:rsidP="00074960">
      <w:pPr>
        <w:tabs>
          <w:tab w:val="left" w:pos="3240"/>
          <w:tab w:val="center" w:pos="5103"/>
        </w:tabs>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1A7B74" w:rsidRPr="001A7B74">
        <w:rPr>
          <w:rFonts w:ascii="Arial" w:eastAsia="Times New Roman" w:hAnsi="Arial" w:cs="Arial"/>
          <w:sz w:val="20"/>
          <w:szCs w:val="20"/>
          <w:lang w:eastAsia="pt-BR"/>
        </w:rPr>
        <w:t xml:space="preserve">A fenda palatina e a fissura </w:t>
      </w:r>
      <w:proofErr w:type="spellStart"/>
      <w:r w:rsidR="001A7B74" w:rsidRPr="001A7B74">
        <w:rPr>
          <w:rFonts w:ascii="Arial" w:eastAsia="Times New Roman" w:hAnsi="Arial" w:cs="Arial"/>
          <w:sz w:val="20"/>
          <w:szCs w:val="20"/>
          <w:lang w:eastAsia="pt-BR"/>
        </w:rPr>
        <w:t>labioplatina</w:t>
      </w:r>
      <w:proofErr w:type="spellEnd"/>
      <w:r w:rsidR="001A7B74" w:rsidRPr="001A7B74">
        <w:rPr>
          <w:rFonts w:ascii="Arial" w:eastAsia="Times New Roman" w:hAnsi="Arial" w:cs="Arial"/>
          <w:sz w:val="20"/>
          <w:szCs w:val="20"/>
          <w:lang w:eastAsia="pt-BR"/>
        </w:rPr>
        <w:t xml:space="preserve"> são malformações no lábio superior</w:t>
      </w:r>
      <w:r w:rsidR="001A7B74">
        <w:rPr>
          <w:rFonts w:ascii="Arial" w:eastAsia="Times New Roman" w:hAnsi="Arial" w:cs="Arial"/>
          <w:sz w:val="20"/>
          <w:szCs w:val="20"/>
          <w:lang w:eastAsia="pt-BR"/>
        </w:rPr>
        <w:t>, com causa exata desconhecida, que podem atingir o palato (céu da boca) e a mandíbula na etapa de formação do embrião humano. A deformidade pode ser diagnosticada antes do nascimento, com</w:t>
      </w:r>
      <w:r>
        <w:rPr>
          <w:rFonts w:ascii="Arial" w:eastAsia="Times New Roman" w:hAnsi="Arial" w:cs="Arial"/>
          <w:sz w:val="20"/>
          <w:szCs w:val="20"/>
          <w:lang w:eastAsia="pt-BR"/>
        </w:rPr>
        <w:t xml:space="preserve"> a possibilidade de ser corrigida por cirurgia a partir dos seis meses de vida</w:t>
      </w:r>
      <w:r w:rsidR="001A7B74">
        <w:rPr>
          <w:rFonts w:ascii="Arial" w:eastAsia="Times New Roman" w:hAnsi="Arial" w:cs="Arial"/>
          <w:sz w:val="20"/>
          <w:szCs w:val="20"/>
          <w:lang w:eastAsia="pt-BR"/>
        </w:rPr>
        <w:t>.</w:t>
      </w:r>
    </w:p>
    <w:p w:rsidR="00074960" w:rsidRDefault="00E16564" w:rsidP="00074960">
      <w:pPr>
        <w:tabs>
          <w:tab w:val="left" w:pos="3240"/>
          <w:tab w:val="center" w:pos="5103"/>
        </w:tabs>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074960">
        <w:rPr>
          <w:rFonts w:ascii="Arial" w:eastAsia="Times New Roman" w:hAnsi="Arial" w:cs="Arial"/>
          <w:sz w:val="20"/>
          <w:szCs w:val="20"/>
          <w:lang w:eastAsia="pt-BR"/>
        </w:rPr>
        <w:t>O tratamento do “lábio leporino” é prolongado e complexo, devendo ser feito por equipe multidisciplinar envolvendo médicos (inclusive cirurgiões plásticos), enfermeiros, psicólogos e outros profissionais. As sequelas auditivas, psicológicas, estéticas e na fala nem sempre podem ser, evitadas. Estatísticas apontam que há seis crianças fissurada para cada 500 nascimentos no Brasil. Anualmente, são contabilizados mais de cinco mil novos casos. Entidades ligadas ao tema defendem o reconhecimento da malformação como deficiência física devido ás dificuldades que os fissurados, nos casos mais graves, encontram no desempenho de suas funções.</w:t>
      </w:r>
    </w:p>
    <w:p w:rsidR="00074960" w:rsidRDefault="00074960" w:rsidP="00074960">
      <w:pPr>
        <w:tabs>
          <w:tab w:val="left" w:pos="3240"/>
          <w:tab w:val="center" w:pos="5103"/>
        </w:tabs>
        <w:spacing w:after="0" w:line="240" w:lineRule="auto"/>
        <w:jc w:val="both"/>
        <w:rPr>
          <w:rFonts w:ascii="Arial" w:eastAsia="Times New Roman" w:hAnsi="Arial" w:cs="Arial"/>
          <w:sz w:val="20"/>
          <w:szCs w:val="20"/>
          <w:lang w:eastAsia="pt-BR"/>
        </w:rPr>
      </w:pPr>
    </w:p>
    <w:p w:rsidR="00074960" w:rsidRDefault="00074960" w:rsidP="00074960">
      <w:pPr>
        <w:tabs>
          <w:tab w:val="left" w:pos="3240"/>
          <w:tab w:val="center" w:pos="5103"/>
        </w:tabs>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O diagnóstico de fissura </w:t>
      </w:r>
      <w:proofErr w:type="spellStart"/>
      <w:r>
        <w:rPr>
          <w:rFonts w:ascii="Arial" w:eastAsia="Times New Roman" w:hAnsi="Arial" w:cs="Arial"/>
          <w:sz w:val="20"/>
          <w:szCs w:val="20"/>
          <w:lang w:eastAsia="pt-BR"/>
        </w:rPr>
        <w:t>labiopalatina</w:t>
      </w:r>
      <w:proofErr w:type="spellEnd"/>
      <w:r>
        <w:rPr>
          <w:rFonts w:ascii="Arial" w:eastAsia="Times New Roman" w:hAnsi="Arial" w:cs="Arial"/>
          <w:sz w:val="20"/>
          <w:szCs w:val="20"/>
          <w:lang w:eastAsia="pt-BR"/>
        </w:rPr>
        <w:t xml:space="preserve"> é um desafio aos pais</w:t>
      </w:r>
      <w:r w:rsidR="00E16564">
        <w:rPr>
          <w:rFonts w:ascii="Arial" w:eastAsia="Times New Roman" w:hAnsi="Arial" w:cs="Arial"/>
          <w:sz w:val="20"/>
          <w:szCs w:val="20"/>
          <w:lang w:eastAsia="pt-BR"/>
        </w:rPr>
        <w:t xml:space="preserve"> e pode levar a reações emocionais, como choque, tristeza, medo e raiva. A assistência às mães durante o período pré-natal, no parto e puerpério, é prevista nas políticas públicas de apoio e humanização à saúde materno-infantil, porém não é raro encontrar estudos que se referem às diversas dificuldades encontradas por gestantes e puérperas durante a assistência prestada pelos profissionais de saúde neste período. </w:t>
      </w:r>
    </w:p>
    <w:p w:rsidR="00074960" w:rsidRPr="001A7B74" w:rsidRDefault="00074960" w:rsidP="00074960">
      <w:pPr>
        <w:tabs>
          <w:tab w:val="left" w:pos="3240"/>
          <w:tab w:val="center" w:pos="5103"/>
        </w:tabs>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p>
    <w:p w:rsidR="001A7B74" w:rsidRDefault="001A7B74" w:rsidP="00F80D29">
      <w:pPr>
        <w:spacing w:after="240" w:line="240" w:lineRule="auto"/>
        <w:jc w:val="both"/>
        <w:rPr>
          <w:rFonts w:ascii="CIDFont+F4" w:hAnsi="CIDFont+F4" w:cs="CIDFont+F4"/>
          <w:sz w:val="20"/>
          <w:szCs w:val="20"/>
        </w:rPr>
      </w:pPr>
    </w:p>
    <w:p w:rsidR="001A7B74" w:rsidRDefault="001A7B74" w:rsidP="00F80D29">
      <w:pPr>
        <w:spacing w:after="240" w:line="240" w:lineRule="auto"/>
        <w:jc w:val="both"/>
        <w:rPr>
          <w:rFonts w:ascii="CIDFont+F4" w:hAnsi="CIDFont+F4" w:cs="CIDFont+F4"/>
          <w:sz w:val="20"/>
          <w:szCs w:val="20"/>
        </w:rPr>
      </w:pPr>
    </w:p>
    <w:p w:rsidR="001A7B74" w:rsidRDefault="00E16564" w:rsidP="00F80D29">
      <w:pPr>
        <w:spacing w:after="240" w:line="240" w:lineRule="auto"/>
        <w:jc w:val="both"/>
        <w:rPr>
          <w:rFonts w:ascii="CIDFont+F4" w:hAnsi="CIDFont+F4" w:cs="CIDFont+F4"/>
          <w:sz w:val="20"/>
          <w:szCs w:val="20"/>
        </w:rPr>
      </w:pPr>
      <w:r>
        <w:rPr>
          <w:noProof/>
          <w:sz w:val="36"/>
          <w:szCs w:val="36"/>
          <w:lang w:eastAsia="pt-BR"/>
        </w:rPr>
        <w:drawing>
          <wp:inline distT="0" distB="0" distL="0" distR="0" wp14:anchorId="51EF5B54" wp14:editId="668F92D5">
            <wp:extent cx="5962650" cy="771525"/>
            <wp:effectExtent l="0" t="0" r="0" b="9525"/>
            <wp:docPr id="3" name="Imagem 3" descr="assinatura do vereador 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do vereador Elv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0" cy="771525"/>
                    </a:xfrm>
                    <a:prstGeom prst="rect">
                      <a:avLst/>
                    </a:prstGeom>
                    <a:noFill/>
                    <a:ln>
                      <a:noFill/>
                    </a:ln>
                  </pic:spPr>
                </pic:pic>
              </a:graphicData>
            </a:graphic>
          </wp:inline>
        </w:drawing>
      </w:r>
    </w:p>
    <w:p w:rsidR="00B50AF9" w:rsidRPr="00E16564" w:rsidRDefault="00E16564" w:rsidP="00E16564">
      <w:pPr>
        <w:spacing w:after="240" w:line="240" w:lineRule="auto"/>
        <w:jc w:val="both"/>
        <w:rPr>
          <w:rFonts w:ascii="Arial" w:eastAsia="Times New Roman" w:hAnsi="Arial" w:cs="Arial"/>
          <w:sz w:val="21"/>
          <w:szCs w:val="21"/>
          <w:lang w:eastAsia="pt-BR"/>
        </w:rPr>
      </w:pPr>
      <w:r>
        <w:rPr>
          <w:rFonts w:ascii="CIDFont+F4" w:hAnsi="CIDFont+F4" w:cs="CIDFont+F4"/>
          <w:sz w:val="20"/>
          <w:szCs w:val="20"/>
        </w:rPr>
        <w:t xml:space="preserve">                                                               </w:t>
      </w:r>
      <w:r w:rsidR="00F80D29" w:rsidRPr="00F80D29">
        <w:rPr>
          <w:rFonts w:ascii="Arial" w:hAnsi="Arial" w:cs="Arial"/>
          <w:sz w:val="20"/>
          <w:szCs w:val="20"/>
        </w:rPr>
        <w:t>Vereador-Autor</w:t>
      </w:r>
    </w:p>
    <w:p w:rsidR="00B50AF9" w:rsidRPr="00E15AC2" w:rsidRDefault="00B50AF9" w:rsidP="005F603E">
      <w:pPr>
        <w:jc w:val="both"/>
        <w:rPr>
          <w:rFonts w:ascii="Arial Narrow" w:hAnsi="Arial Narrow" w:cs="CIDFont+F4"/>
          <w:sz w:val="28"/>
          <w:szCs w:val="28"/>
        </w:rPr>
      </w:pPr>
      <w:r>
        <w:rPr>
          <w:rFonts w:ascii="Arial Narrow" w:hAnsi="Arial Narrow" w:cs="CIDFont+F4"/>
          <w:sz w:val="28"/>
          <w:szCs w:val="28"/>
        </w:rPr>
        <w:t xml:space="preserve">          </w:t>
      </w:r>
    </w:p>
    <w:p w:rsidR="001E33B3" w:rsidRPr="001718AD" w:rsidRDefault="005F603E" w:rsidP="005F603E">
      <w:pPr>
        <w:jc w:val="both"/>
        <w:rPr>
          <w:rFonts w:ascii="Tinos" w:hAnsi="Tinos"/>
          <w:sz w:val="24"/>
          <w:szCs w:val="24"/>
        </w:rPr>
      </w:pPr>
      <w:r w:rsidRPr="00E15AC2">
        <w:rPr>
          <w:rFonts w:ascii="Arial Narrow" w:hAnsi="Arial Narrow" w:cs="CIDFont+F4"/>
          <w:sz w:val="28"/>
          <w:szCs w:val="28"/>
        </w:rPr>
        <w:t xml:space="preserve">                                                     </w:t>
      </w:r>
      <w:r w:rsidR="001718AD">
        <w:rPr>
          <w:rFonts w:ascii="Arial Narrow" w:hAnsi="Arial Narrow" w:cs="CIDFont+F4"/>
          <w:sz w:val="28"/>
          <w:szCs w:val="28"/>
        </w:rPr>
        <w:t xml:space="preserve">  </w:t>
      </w:r>
      <w:r w:rsidR="00F80D29">
        <w:rPr>
          <w:rFonts w:ascii="Arial Narrow" w:hAnsi="Arial Narrow" w:cs="CIDFont+F4"/>
          <w:sz w:val="28"/>
          <w:szCs w:val="28"/>
        </w:rPr>
        <w:t xml:space="preserve">                          </w:t>
      </w:r>
      <w:r w:rsidR="001718AD">
        <w:rPr>
          <w:rFonts w:ascii="Arial Narrow" w:hAnsi="Arial Narrow" w:cs="CIDFont+F4"/>
          <w:sz w:val="28"/>
          <w:szCs w:val="28"/>
        </w:rPr>
        <w:t xml:space="preserve"> </w:t>
      </w:r>
      <w:r w:rsidR="00E16564">
        <w:rPr>
          <w:rFonts w:ascii="Arial Narrow" w:hAnsi="Arial Narrow" w:cs="CIDFont+F4"/>
          <w:sz w:val="28"/>
          <w:szCs w:val="28"/>
        </w:rPr>
        <w:t xml:space="preserve">     </w:t>
      </w:r>
      <w:r w:rsidR="00E15AC2">
        <w:rPr>
          <w:rFonts w:ascii="Arial Narrow" w:hAnsi="Arial Narrow" w:cs="CIDFont+F4"/>
          <w:sz w:val="28"/>
          <w:szCs w:val="28"/>
        </w:rPr>
        <w:t xml:space="preserve"> </w:t>
      </w:r>
      <w:r w:rsidR="00E15AC2" w:rsidRPr="001718AD">
        <w:rPr>
          <w:rFonts w:ascii="Arial Narrow" w:hAnsi="Arial Narrow" w:cs="CIDFont+F4"/>
          <w:sz w:val="24"/>
          <w:szCs w:val="24"/>
        </w:rPr>
        <w:t xml:space="preserve"> </w:t>
      </w:r>
      <w:r w:rsidR="00102E07" w:rsidRPr="001718AD">
        <w:rPr>
          <w:rFonts w:ascii="Tinos" w:hAnsi="Tinos" w:cs="CIDFont+F4"/>
          <w:sz w:val="24"/>
          <w:szCs w:val="24"/>
        </w:rPr>
        <w:t>Sala Barão do Rio Bonito</w:t>
      </w:r>
      <w:r w:rsidR="00BD63D3">
        <w:rPr>
          <w:rFonts w:ascii="Tinos" w:hAnsi="Tinos" w:cs="CIDFont+F4"/>
          <w:sz w:val="24"/>
          <w:szCs w:val="24"/>
        </w:rPr>
        <w:t>,</w:t>
      </w:r>
      <w:r w:rsidR="00704DA4">
        <w:rPr>
          <w:rFonts w:ascii="Tinos" w:hAnsi="Tinos" w:cs="CIDFont+F4"/>
          <w:sz w:val="24"/>
          <w:szCs w:val="24"/>
        </w:rPr>
        <w:t xml:space="preserve"> 03</w:t>
      </w:r>
      <w:r w:rsidR="00E16564">
        <w:rPr>
          <w:rFonts w:ascii="Tinos" w:hAnsi="Tinos" w:cs="CIDFont+F4"/>
          <w:sz w:val="24"/>
          <w:szCs w:val="24"/>
        </w:rPr>
        <w:t xml:space="preserve"> </w:t>
      </w:r>
      <w:r w:rsidR="00704DA4">
        <w:rPr>
          <w:rFonts w:ascii="Tinos" w:hAnsi="Tinos" w:cs="CIDFont+F4"/>
          <w:sz w:val="24"/>
          <w:szCs w:val="24"/>
        </w:rPr>
        <w:t>de Junho</w:t>
      </w:r>
      <w:r w:rsidR="00C17984" w:rsidRPr="001718AD">
        <w:rPr>
          <w:rFonts w:ascii="Tinos" w:hAnsi="Tinos" w:cs="CIDFont+F4"/>
          <w:sz w:val="24"/>
          <w:szCs w:val="24"/>
        </w:rPr>
        <w:t xml:space="preserve"> de 2025.</w:t>
      </w:r>
    </w:p>
    <w:p w:rsidR="00102E07" w:rsidRDefault="00102E07"/>
    <w:p w:rsidR="00102E07" w:rsidRPr="00102E07" w:rsidRDefault="00102E07" w:rsidP="00102E07"/>
    <w:p w:rsidR="00102E07" w:rsidRDefault="00102E07" w:rsidP="00102E07"/>
    <w:p w:rsidR="00102E07" w:rsidRDefault="00102E07" w:rsidP="00102E07">
      <w:pPr>
        <w:tabs>
          <w:tab w:val="left" w:pos="4545"/>
        </w:tabs>
      </w:pPr>
      <w:r>
        <w:tab/>
      </w:r>
    </w:p>
    <w:p w:rsidR="00C17984" w:rsidRPr="005E0692" w:rsidRDefault="00102E07" w:rsidP="00102E07">
      <w:pPr>
        <w:tabs>
          <w:tab w:val="left" w:pos="4545"/>
        </w:tabs>
        <w:rPr>
          <w:sz w:val="20"/>
          <w:szCs w:val="20"/>
        </w:rPr>
      </w:pPr>
      <w:r>
        <w:t xml:space="preserve">                                                                             </w:t>
      </w:r>
      <w:r w:rsidR="005E0692">
        <w:t xml:space="preserve">    </w:t>
      </w:r>
      <w:r>
        <w:t xml:space="preserve"> </w:t>
      </w:r>
    </w:p>
    <w:sectPr w:rsidR="00C17984" w:rsidRPr="005E0692" w:rsidSect="003C55BF">
      <w:headerReference w:type="default" r:id="rId10"/>
      <w:footerReference w:type="default" r:id="rId11"/>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E6" w:rsidRDefault="003626E6" w:rsidP="00C17984">
      <w:pPr>
        <w:spacing w:after="0" w:line="240" w:lineRule="auto"/>
      </w:pPr>
      <w:r>
        <w:separator/>
      </w:r>
    </w:p>
  </w:endnote>
  <w:endnote w:type="continuationSeparator" w:id="0">
    <w:p w:rsidR="003626E6" w:rsidRDefault="003626E6" w:rsidP="00C1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Tin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7" w:rsidRPr="00102E07" w:rsidRDefault="00102E07">
    <w:pPr>
      <w:pStyle w:val="Rodap"/>
      <w:rPr>
        <w:sz w:val="18"/>
        <w:szCs w:val="18"/>
      </w:rPr>
    </w:pPr>
    <w:r>
      <w:t xml:space="preserve">                                                                             </w:t>
    </w:r>
    <w:r w:rsidRPr="00102E07">
      <w:rPr>
        <w:sz w:val="18"/>
        <w:szCs w:val="18"/>
      </w:rPr>
      <w:t>E-mail: vereadorelves@gmail.com</w:t>
    </w:r>
  </w:p>
  <w:p w:rsidR="00102E07" w:rsidRPr="00102E07" w:rsidRDefault="00102E07">
    <w:pPr>
      <w:pStyle w:val="Rodap"/>
      <w:rPr>
        <w:sz w:val="18"/>
        <w:szCs w:val="18"/>
      </w:rPr>
    </w:pPr>
    <w:r w:rsidRPr="00102E07">
      <w:rPr>
        <w:sz w:val="18"/>
        <w:szCs w:val="18"/>
      </w:rPr>
      <w:t xml:space="preserve">                                                                           </w:t>
    </w:r>
    <w:r>
      <w:rPr>
        <w:sz w:val="18"/>
        <w:szCs w:val="18"/>
      </w:rPr>
      <w:t xml:space="preserve">           </w:t>
    </w:r>
    <w:r w:rsidRPr="00102E07">
      <w:rPr>
        <w:sz w:val="18"/>
        <w:szCs w:val="18"/>
      </w:rPr>
      <w:t xml:space="preserve">  Ramal: 2011-Câmara Municipal: 2447-1248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E6" w:rsidRDefault="003626E6" w:rsidP="00C17984">
      <w:pPr>
        <w:spacing w:after="0" w:line="240" w:lineRule="auto"/>
      </w:pPr>
      <w:r>
        <w:separator/>
      </w:r>
    </w:p>
  </w:footnote>
  <w:footnote w:type="continuationSeparator" w:id="0">
    <w:p w:rsidR="003626E6" w:rsidRDefault="003626E6" w:rsidP="00C17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984" w:rsidRPr="00C17984" w:rsidRDefault="00102E07" w:rsidP="00C17984">
    <w:pPr>
      <w:autoSpaceDE w:val="0"/>
      <w:autoSpaceDN w:val="0"/>
      <w:adjustRightInd w:val="0"/>
      <w:spacing w:after="0" w:line="240" w:lineRule="auto"/>
      <w:rPr>
        <w:rFonts w:ascii="CIDFont+F1" w:hAnsi="CIDFont+F1" w:cs="CIDFont+F1"/>
        <w:sz w:val="36"/>
        <w:szCs w:val="36"/>
      </w:rPr>
    </w:pPr>
    <w:r>
      <w:rPr>
        <w:noProof/>
        <w:lang w:eastAsia="pt-BR"/>
      </w:rPr>
      <w:drawing>
        <wp:anchor distT="0" distB="0" distL="114300" distR="114300" simplePos="0" relativeHeight="251658240" behindDoc="0" locked="0" layoutInCell="1" allowOverlap="1" wp14:anchorId="5DF90615" wp14:editId="356B2DC5">
          <wp:simplePos x="0" y="0"/>
          <wp:positionH relativeFrom="column">
            <wp:posOffset>68580</wp:posOffset>
          </wp:positionH>
          <wp:positionV relativeFrom="paragraph">
            <wp:posOffset>-259080</wp:posOffset>
          </wp:positionV>
          <wp:extent cx="819150" cy="690880"/>
          <wp:effectExtent l="0" t="0" r="0" b="0"/>
          <wp:wrapTopAndBottom/>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984">
      <w:t xml:space="preserve">                               </w:t>
    </w:r>
    <w:r>
      <w:rPr>
        <w:rFonts w:ascii="CIDFont+F1" w:hAnsi="CIDFont+F1" w:cs="CIDFont+F1"/>
        <w:sz w:val="36"/>
        <w:szCs w:val="36"/>
      </w:rPr>
      <w:t>Câmara Municipal de Barra do Piraí-RJ</w:t>
    </w:r>
  </w:p>
  <w:p w:rsidR="00C17984" w:rsidRPr="00C17984" w:rsidRDefault="00C17984" w:rsidP="00C17984">
    <w:pPr>
      <w:pStyle w:val="Cabealho"/>
      <w:tabs>
        <w:tab w:val="clear" w:pos="4252"/>
        <w:tab w:val="clear" w:pos="8504"/>
        <w:tab w:val="left" w:pos="1680"/>
      </w:tabs>
      <w:rPr>
        <w:sz w:val="28"/>
        <w:szCs w:val="28"/>
      </w:rPr>
    </w:pPr>
    <w:r>
      <w:tab/>
    </w:r>
    <w:r w:rsidRPr="00C17984">
      <w:rPr>
        <w:sz w:val="28"/>
        <w:szCs w:val="28"/>
      </w:rPr>
      <w:t xml:space="preserve">Gabinete do Vereador </w:t>
    </w:r>
    <w:proofErr w:type="spellStart"/>
    <w:r w:rsidRPr="00C17984">
      <w:rPr>
        <w:sz w:val="28"/>
        <w:szCs w:val="28"/>
      </w:rPr>
      <w:t>Elves</w:t>
    </w:r>
    <w:proofErr w:type="spellEnd"/>
    <w:r w:rsidRPr="00C17984">
      <w:rPr>
        <w:sz w:val="28"/>
        <w:szCs w:val="28"/>
      </w:rPr>
      <w:t xml:space="preserve"> Costa dos Santos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26F6"/>
    <w:multiLevelType w:val="hybridMultilevel"/>
    <w:tmpl w:val="BAE440DA"/>
    <w:lvl w:ilvl="0" w:tplc="5422FC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D513F8"/>
    <w:multiLevelType w:val="hybridMultilevel"/>
    <w:tmpl w:val="804A3638"/>
    <w:lvl w:ilvl="0" w:tplc="8D580F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08A1BB9"/>
    <w:multiLevelType w:val="hybridMultilevel"/>
    <w:tmpl w:val="7D3281DC"/>
    <w:lvl w:ilvl="0" w:tplc="9F4C8CF0">
      <w:start w:val="1"/>
      <w:numFmt w:val="upperRoman"/>
      <w:lvlText w:val="%1-"/>
      <w:lvlJc w:val="left"/>
      <w:pPr>
        <w:ind w:left="885" w:hanging="72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3">
    <w:nsid w:val="778A366F"/>
    <w:multiLevelType w:val="hybridMultilevel"/>
    <w:tmpl w:val="9D0E8DB8"/>
    <w:lvl w:ilvl="0" w:tplc="473AFB2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7A99098B"/>
    <w:multiLevelType w:val="hybridMultilevel"/>
    <w:tmpl w:val="A030D6F6"/>
    <w:lvl w:ilvl="0" w:tplc="891C58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F2A3638"/>
    <w:multiLevelType w:val="hybridMultilevel"/>
    <w:tmpl w:val="D49CF2EC"/>
    <w:lvl w:ilvl="0" w:tplc="B524BEA8">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84"/>
    <w:rsid w:val="000013A2"/>
    <w:rsid w:val="00074960"/>
    <w:rsid w:val="000841AB"/>
    <w:rsid w:val="00102E07"/>
    <w:rsid w:val="00136395"/>
    <w:rsid w:val="00141C92"/>
    <w:rsid w:val="001718AD"/>
    <w:rsid w:val="001A7B74"/>
    <w:rsid w:val="001B0AA5"/>
    <w:rsid w:val="001E0575"/>
    <w:rsid w:val="001E33B3"/>
    <w:rsid w:val="00204565"/>
    <w:rsid w:val="0030674A"/>
    <w:rsid w:val="00350493"/>
    <w:rsid w:val="003626E6"/>
    <w:rsid w:val="00393D85"/>
    <w:rsid w:val="00397ECB"/>
    <w:rsid w:val="003C55BF"/>
    <w:rsid w:val="00460E0E"/>
    <w:rsid w:val="0049221F"/>
    <w:rsid w:val="00597D76"/>
    <w:rsid w:val="005B604B"/>
    <w:rsid w:val="005B795D"/>
    <w:rsid w:val="005D66B0"/>
    <w:rsid w:val="005E0692"/>
    <w:rsid w:val="005F603E"/>
    <w:rsid w:val="005F728B"/>
    <w:rsid w:val="00617C8C"/>
    <w:rsid w:val="00635BAA"/>
    <w:rsid w:val="006A4773"/>
    <w:rsid w:val="006D7032"/>
    <w:rsid w:val="006E0870"/>
    <w:rsid w:val="006F4658"/>
    <w:rsid w:val="00701EAC"/>
    <w:rsid w:val="00704DA4"/>
    <w:rsid w:val="00771178"/>
    <w:rsid w:val="007A39C3"/>
    <w:rsid w:val="007B397C"/>
    <w:rsid w:val="007D4C44"/>
    <w:rsid w:val="0080784E"/>
    <w:rsid w:val="008D25FE"/>
    <w:rsid w:val="008E6D11"/>
    <w:rsid w:val="0095243C"/>
    <w:rsid w:val="009D57C8"/>
    <w:rsid w:val="009F61F8"/>
    <w:rsid w:val="00A3420D"/>
    <w:rsid w:val="00A3587E"/>
    <w:rsid w:val="00A418E0"/>
    <w:rsid w:val="00AF4759"/>
    <w:rsid w:val="00B04C55"/>
    <w:rsid w:val="00B1125D"/>
    <w:rsid w:val="00B50AF9"/>
    <w:rsid w:val="00B64A2E"/>
    <w:rsid w:val="00BC2CAB"/>
    <w:rsid w:val="00BD3364"/>
    <w:rsid w:val="00BD63D3"/>
    <w:rsid w:val="00BE562C"/>
    <w:rsid w:val="00C17984"/>
    <w:rsid w:val="00C21443"/>
    <w:rsid w:val="00C220D4"/>
    <w:rsid w:val="00C362F3"/>
    <w:rsid w:val="00C96294"/>
    <w:rsid w:val="00CA30BF"/>
    <w:rsid w:val="00CD65B9"/>
    <w:rsid w:val="00D83D56"/>
    <w:rsid w:val="00DC785E"/>
    <w:rsid w:val="00DF4E83"/>
    <w:rsid w:val="00DF7A47"/>
    <w:rsid w:val="00E15AC2"/>
    <w:rsid w:val="00E16564"/>
    <w:rsid w:val="00E73FB4"/>
    <w:rsid w:val="00E919BA"/>
    <w:rsid w:val="00F0253A"/>
    <w:rsid w:val="00F80D29"/>
    <w:rsid w:val="00FB18BE"/>
    <w:rsid w:val="00FC3689"/>
    <w:rsid w:val="00FC58C1"/>
    <w:rsid w:val="00FE1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984"/>
  </w:style>
  <w:style w:type="paragraph" w:styleId="Rodap">
    <w:name w:val="footer"/>
    <w:basedOn w:val="Normal"/>
    <w:link w:val="RodapChar"/>
    <w:uiPriority w:val="99"/>
    <w:unhideWhenUsed/>
    <w:rsid w:val="00C17984"/>
    <w:pPr>
      <w:tabs>
        <w:tab w:val="center" w:pos="4252"/>
        <w:tab w:val="right" w:pos="8504"/>
      </w:tabs>
      <w:spacing w:after="0" w:line="240" w:lineRule="auto"/>
    </w:pPr>
  </w:style>
  <w:style w:type="character" w:customStyle="1" w:styleId="RodapChar">
    <w:name w:val="Rodapé Char"/>
    <w:basedOn w:val="Fontepargpadro"/>
    <w:link w:val="Rodap"/>
    <w:uiPriority w:val="99"/>
    <w:rsid w:val="00C17984"/>
  </w:style>
  <w:style w:type="paragraph" w:styleId="Textodebalo">
    <w:name w:val="Balloon Text"/>
    <w:basedOn w:val="Normal"/>
    <w:link w:val="TextodebaloChar"/>
    <w:uiPriority w:val="99"/>
    <w:semiHidden/>
    <w:unhideWhenUsed/>
    <w:rsid w:val="00102E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E07"/>
    <w:rPr>
      <w:rFonts w:ascii="Tahoma" w:hAnsi="Tahoma" w:cs="Tahoma"/>
      <w:sz w:val="16"/>
      <w:szCs w:val="16"/>
    </w:rPr>
  </w:style>
  <w:style w:type="paragraph" w:styleId="PargrafodaLista">
    <w:name w:val="List Paragraph"/>
    <w:basedOn w:val="Normal"/>
    <w:uiPriority w:val="34"/>
    <w:qFormat/>
    <w:rsid w:val="006E0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984"/>
  </w:style>
  <w:style w:type="paragraph" w:styleId="Rodap">
    <w:name w:val="footer"/>
    <w:basedOn w:val="Normal"/>
    <w:link w:val="RodapChar"/>
    <w:uiPriority w:val="99"/>
    <w:unhideWhenUsed/>
    <w:rsid w:val="00C17984"/>
    <w:pPr>
      <w:tabs>
        <w:tab w:val="center" w:pos="4252"/>
        <w:tab w:val="right" w:pos="8504"/>
      </w:tabs>
      <w:spacing w:after="0" w:line="240" w:lineRule="auto"/>
    </w:pPr>
  </w:style>
  <w:style w:type="character" w:customStyle="1" w:styleId="RodapChar">
    <w:name w:val="Rodapé Char"/>
    <w:basedOn w:val="Fontepargpadro"/>
    <w:link w:val="Rodap"/>
    <w:uiPriority w:val="99"/>
    <w:rsid w:val="00C17984"/>
  </w:style>
  <w:style w:type="paragraph" w:styleId="Textodebalo">
    <w:name w:val="Balloon Text"/>
    <w:basedOn w:val="Normal"/>
    <w:link w:val="TextodebaloChar"/>
    <w:uiPriority w:val="99"/>
    <w:semiHidden/>
    <w:unhideWhenUsed/>
    <w:rsid w:val="00102E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E07"/>
    <w:rPr>
      <w:rFonts w:ascii="Tahoma" w:hAnsi="Tahoma" w:cs="Tahoma"/>
      <w:sz w:val="16"/>
      <w:szCs w:val="16"/>
    </w:rPr>
  </w:style>
  <w:style w:type="paragraph" w:styleId="PargrafodaLista">
    <w:name w:val="List Paragraph"/>
    <w:basedOn w:val="Normal"/>
    <w:uiPriority w:val="34"/>
    <w:qFormat/>
    <w:rsid w:val="006E0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640</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15</cp:revision>
  <cp:lastPrinted>2025-05-20T19:56:00Z</cp:lastPrinted>
  <dcterms:created xsi:type="dcterms:W3CDTF">2025-05-15T20:00:00Z</dcterms:created>
  <dcterms:modified xsi:type="dcterms:W3CDTF">2025-06-02T19:06:00Z</dcterms:modified>
</cp:coreProperties>
</file>