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4714EB">
        <w:rPr>
          <w:rFonts w:ascii="Arial" w:hAnsi="Arial" w:cs="Arial"/>
          <w:sz w:val="24"/>
          <w:szCs w:val="24"/>
        </w:rPr>
        <w:t xml:space="preserve"> </w:t>
      </w:r>
      <w:r w:rsidR="00840EF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4714EB" w:rsidRDefault="00B17BA7" w:rsidP="004714EB">
      <w:pPr>
        <w:rPr>
          <w:rFonts w:ascii="Arial" w:hAnsi="Arial" w:cs="Arial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4714EB">
        <w:rPr>
          <w:rFonts w:ascii="Arial" w:hAnsi="Arial" w:cs="Arial"/>
        </w:rPr>
        <w:t xml:space="preserve"> </w:t>
      </w:r>
      <w:r w:rsidR="00753AA4">
        <w:rPr>
          <w:rFonts w:ascii="Arial" w:hAnsi="Arial" w:cs="Arial"/>
        </w:rPr>
        <w:t>barra de proteção</w:t>
      </w:r>
      <w:bookmarkStart w:id="2" w:name="_GoBack"/>
      <w:bookmarkEnd w:id="2"/>
      <w:r w:rsidR="004714EB">
        <w:rPr>
          <w:rFonts w:ascii="Arial" w:hAnsi="Arial" w:cs="Arial"/>
          <w:b/>
        </w:rPr>
        <w:t>,</w:t>
      </w:r>
      <w:r w:rsidR="004714EB">
        <w:rPr>
          <w:rFonts w:ascii="Arial" w:hAnsi="Arial" w:cs="Arial"/>
        </w:rPr>
        <w:t xml:space="preserve"> na ponte Paulino </w:t>
      </w:r>
      <w:proofErr w:type="spellStart"/>
      <w:r w:rsidR="004714EB">
        <w:rPr>
          <w:rFonts w:ascii="Arial" w:hAnsi="Arial" w:cs="Arial"/>
        </w:rPr>
        <w:t>Figorelli</w:t>
      </w:r>
      <w:proofErr w:type="spellEnd"/>
      <w:r w:rsidR="004714EB">
        <w:rPr>
          <w:rFonts w:ascii="Arial" w:hAnsi="Arial" w:cs="Arial"/>
        </w:rPr>
        <w:t xml:space="preserve"> (ponte amarela), que liga os bairros Matadouro e Química. 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F6154E">
        <w:rPr>
          <w:rFonts w:ascii="Arial" w:hAnsi="Arial" w:cs="Arial"/>
          <w:sz w:val="24"/>
          <w:szCs w:val="24"/>
        </w:rPr>
        <w:t>10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F6154E">
        <w:rPr>
          <w:rFonts w:ascii="Arial" w:hAnsi="Arial" w:cs="Arial"/>
          <w:sz w:val="24"/>
          <w:szCs w:val="24"/>
        </w:rPr>
        <w:t xml:space="preserve">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3C2" w:rsidRDefault="003443C2">
      <w:pPr>
        <w:spacing w:after="0" w:line="240" w:lineRule="auto"/>
      </w:pPr>
      <w:r>
        <w:separator/>
      </w:r>
    </w:p>
  </w:endnote>
  <w:endnote w:type="continuationSeparator" w:id="0">
    <w:p w:rsidR="003443C2" w:rsidRDefault="0034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753AA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753AA4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3C2" w:rsidRDefault="003443C2">
      <w:pPr>
        <w:spacing w:after="0" w:line="240" w:lineRule="auto"/>
      </w:pPr>
      <w:r>
        <w:separator/>
      </w:r>
    </w:p>
  </w:footnote>
  <w:footnote w:type="continuationSeparator" w:id="0">
    <w:p w:rsidR="003443C2" w:rsidRDefault="0034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2708E"/>
    <w:rsid w:val="00064331"/>
    <w:rsid w:val="0009637A"/>
    <w:rsid w:val="000E6226"/>
    <w:rsid w:val="00187284"/>
    <w:rsid w:val="003443C2"/>
    <w:rsid w:val="003F77AD"/>
    <w:rsid w:val="0042209A"/>
    <w:rsid w:val="0046753E"/>
    <w:rsid w:val="004714EB"/>
    <w:rsid w:val="004C6CCE"/>
    <w:rsid w:val="00557676"/>
    <w:rsid w:val="00753AA4"/>
    <w:rsid w:val="007A369C"/>
    <w:rsid w:val="007E65F7"/>
    <w:rsid w:val="00840EF0"/>
    <w:rsid w:val="008675C7"/>
    <w:rsid w:val="00885A61"/>
    <w:rsid w:val="00912D98"/>
    <w:rsid w:val="009533D8"/>
    <w:rsid w:val="0095563D"/>
    <w:rsid w:val="009D5325"/>
    <w:rsid w:val="00B17BA7"/>
    <w:rsid w:val="00E672F7"/>
    <w:rsid w:val="00F6154E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D0C0-F4F2-4A1E-B1E3-18DFFAA1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2025-06-09T18:07:00Z</dcterms:created>
  <dcterms:modified xsi:type="dcterms:W3CDTF">2025-06-09T18:07:00Z</dcterms:modified>
</cp:coreProperties>
</file>