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C389" w14:textId="2E7DB6A8" w:rsidR="000B5A09" w:rsidRDefault="007B2E57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INDICAÇÃO N.º </w:t>
      </w:r>
      <w:r w:rsidR="00A92D4E">
        <w:rPr>
          <w:sz w:val="24"/>
          <w:szCs w:val="24"/>
        </w:rPr>
        <w:t>084</w:t>
      </w:r>
      <w:r>
        <w:rPr>
          <w:sz w:val="24"/>
          <w:szCs w:val="24"/>
        </w:rPr>
        <w:t>/2025</w:t>
      </w:r>
    </w:p>
    <w:p w14:paraId="77A13442" w14:textId="77777777" w:rsidR="000B5A09" w:rsidRDefault="000B5A09">
      <w:pPr>
        <w:pStyle w:val="Ttulo1"/>
        <w:ind w:left="4535"/>
      </w:pPr>
      <w:bookmarkStart w:id="1" w:name="_30j0zll" w:colFirst="0" w:colLast="0"/>
      <w:bookmarkEnd w:id="1"/>
    </w:p>
    <w:p w14:paraId="7E5ED1D7" w14:textId="180CCBF6" w:rsidR="000B5A09" w:rsidRDefault="007B2E57">
      <w:r>
        <w:t xml:space="preserve">Na forma que determina o Regimento Interno desta Casa Legislativa, o Vereador que a esta subscreve SOLICITA, que a Mesa envie expediente a Excelentíssima Senhora Prefeita Municipal, </w:t>
      </w:r>
      <w:r w:rsidR="00DB5ED7">
        <w:t xml:space="preserve">Kátia Miki, </w:t>
      </w:r>
      <w:r>
        <w:t xml:space="preserve">a fim de que </w:t>
      </w:r>
      <w:r w:rsidR="00DB5ED7">
        <w:t xml:space="preserve">seja realizada </w:t>
      </w:r>
      <w:r w:rsidR="00A92D4E">
        <w:t xml:space="preserve">a reforma </w:t>
      </w:r>
      <w:r w:rsidR="00A849A9">
        <w:t xml:space="preserve"> geral </w:t>
      </w:r>
      <w:r w:rsidR="00A92D4E">
        <w:t>d</w:t>
      </w:r>
      <w:r w:rsidR="00A849A9">
        <w:t>o</w:t>
      </w:r>
      <w:r w:rsidR="00A92D4E">
        <w:t xml:space="preserve"> Gi</w:t>
      </w:r>
      <w:r w:rsidR="00A92D4E" w:rsidRPr="00A92D4E">
        <w:t xml:space="preserve">násio Esportivo Quadra do Areal, </w:t>
      </w:r>
      <w:r w:rsidR="00A849A9">
        <w:t>m</w:t>
      </w:r>
      <w:r w:rsidR="00A92D4E" w:rsidRPr="00A92D4E">
        <w:t xml:space="preserve">anutenção Geral dos </w:t>
      </w:r>
      <w:r w:rsidR="00A849A9">
        <w:t>v</w:t>
      </w:r>
      <w:r w:rsidR="00A92D4E" w:rsidRPr="00A92D4E">
        <w:t xml:space="preserve">estiários, </w:t>
      </w:r>
      <w:r w:rsidR="00A849A9">
        <w:t>p</w:t>
      </w:r>
      <w:r w:rsidR="00A92D4E" w:rsidRPr="00A92D4E">
        <w:t xml:space="preserve">intura do </w:t>
      </w:r>
      <w:r w:rsidR="00A92D4E">
        <w:t>piso da quadra</w:t>
      </w:r>
      <w:r w:rsidR="00A849A9">
        <w:t>,</w:t>
      </w:r>
      <w:r w:rsidR="00A92D4E">
        <w:t xml:space="preserve"> c</w:t>
      </w:r>
      <w:r w:rsidR="00A92D4E" w:rsidRPr="00A92D4E">
        <w:t>aixa d</w:t>
      </w:r>
      <w:r w:rsidR="00A849A9">
        <w:t>’</w:t>
      </w:r>
      <w:r w:rsidR="00A92D4E">
        <w:t>á</w:t>
      </w:r>
      <w:r w:rsidR="00A92D4E" w:rsidRPr="00A92D4E">
        <w:t xml:space="preserve">gua </w:t>
      </w:r>
      <w:r w:rsidR="00A92D4E">
        <w:t xml:space="preserve"> com a t</w:t>
      </w:r>
      <w:r w:rsidR="00A92D4E" w:rsidRPr="00A92D4E">
        <w:t xml:space="preserve">ampa </w:t>
      </w:r>
      <w:r w:rsidR="00A92D4E">
        <w:t>q</w:t>
      </w:r>
      <w:r w:rsidR="00A92D4E" w:rsidRPr="00A92D4E">
        <w:t xml:space="preserve">uebrada , </w:t>
      </w:r>
      <w:r w:rsidR="00A92D4E">
        <w:t>t</w:t>
      </w:r>
      <w:r w:rsidR="00A92D4E" w:rsidRPr="00A92D4E">
        <w:t xml:space="preserve">omadas </w:t>
      </w:r>
      <w:r w:rsidR="00A92D4E">
        <w:t>e</w:t>
      </w:r>
      <w:r w:rsidR="00A92D4E" w:rsidRPr="00A92D4E">
        <w:t xml:space="preserve">létricas </w:t>
      </w:r>
      <w:r w:rsidR="00A92D4E">
        <w:t>e</w:t>
      </w:r>
      <w:r w:rsidR="00A92D4E" w:rsidRPr="00A92D4E">
        <w:t xml:space="preserve">xpostas, </w:t>
      </w:r>
      <w:r w:rsidR="00A92D4E">
        <w:t>r</w:t>
      </w:r>
      <w:r w:rsidR="00A92D4E" w:rsidRPr="00A92D4E">
        <w:t xml:space="preserve">edes do </w:t>
      </w:r>
      <w:r w:rsidR="00A92D4E">
        <w:t>g</w:t>
      </w:r>
      <w:r w:rsidR="00A92D4E" w:rsidRPr="00A92D4E">
        <w:t xml:space="preserve">ol </w:t>
      </w:r>
      <w:r w:rsidR="00A92D4E">
        <w:t>r</w:t>
      </w:r>
      <w:r w:rsidR="00A92D4E" w:rsidRPr="00A92D4E">
        <w:t>asgadas</w:t>
      </w:r>
      <w:r w:rsidR="00A92D4E">
        <w:t>, com intuito</w:t>
      </w:r>
      <w:r w:rsidR="002916E3">
        <w:t xml:space="preserve"> de proporcionar melhores condições para a prática esportiva</w:t>
      </w:r>
      <w:r w:rsidR="00A92D4E">
        <w:t xml:space="preserve"> dos moradores </w:t>
      </w:r>
      <w:r w:rsidR="00A849A9">
        <w:t>d</w:t>
      </w:r>
      <w:r w:rsidR="00A92D4E">
        <w:t>aquela localidade.</w:t>
      </w:r>
    </w:p>
    <w:p w14:paraId="16A52DB4" w14:textId="53D91E73" w:rsidR="000B5A09" w:rsidRDefault="000B5A09">
      <w:pPr>
        <w:spacing w:after="200"/>
        <w:ind w:firstLine="0"/>
      </w:pPr>
    </w:p>
    <w:p w14:paraId="59D70AF6" w14:textId="611F7B0B" w:rsidR="000B5A09" w:rsidRDefault="000B5A09">
      <w:pPr>
        <w:spacing w:after="200"/>
        <w:ind w:firstLine="0"/>
      </w:pPr>
    </w:p>
    <w:p w14:paraId="78BF9849" w14:textId="3FCC09D7" w:rsidR="00DB5ED7" w:rsidRDefault="007B2E57" w:rsidP="00DB5ED7">
      <w:pPr>
        <w:pStyle w:val="Ttulo4"/>
      </w:pPr>
      <w:bookmarkStart w:id="2" w:name="_3znysh7" w:colFirst="0" w:colLast="0"/>
      <w:bookmarkEnd w:id="2"/>
      <w:r>
        <w:t>Sala Barão do Rio Bonito,</w:t>
      </w:r>
      <w:r w:rsidR="00A849A9">
        <w:t xml:space="preserve"> </w:t>
      </w:r>
      <w:r w:rsidR="00A92D4E">
        <w:t>06 de junho</w:t>
      </w:r>
      <w:r>
        <w:t xml:space="preserve"> de 2025.</w:t>
      </w:r>
      <w:bookmarkStart w:id="3" w:name="_tyjcwt" w:colFirst="0" w:colLast="0"/>
      <w:bookmarkEnd w:id="3"/>
    </w:p>
    <w:p w14:paraId="226BC4BC" w14:textId="5CB519ED" w:rsidR="00DB5ED7" w:rsidRDefault="00DB5ED7" w:rsidP="00DB5ED7"/>
    <w:p w14:paraId="734453CB" w14:textId="140F2D2B" w:rsidR="00DB5ED7" w:rsidRDefault="00DF3500" w:rsidP="00DB5ED7">
      <w:r>
        <w:rPr>
          <w:noProof/>
        </w:rPr>
        <w:drawing>
          <wp:anchor distT="0" distB="0" distL="114300" distR="114300" simplePos="0" relativeHeight="251658240" behindDoc="1" locked="0" layoutInCell="1" allowOverlap="1" wp14:anchorId="3A73A699" wp14:editId="3DF95A7C">
            <wp:simplePos x="0" y="0"/>
            <wp:positionH relativeFrom="page">
              <wp:align>center</wp:align>
            </wp:positionH>
            <wp:positionV relativeFrom="paragraph">
              <wp:posOffset>133985</wp:posOffset>
            </wp:positionV>
            <wp:extent cx="5581650" cy="2508250"/>
            <wp:effectExtent l="0" t="6350" r="0" b="0"/>
            <wp:wrapNone/>
            <wp:docPr id="18209327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32716" name="Imagem 18209327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8165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4323C" w14:textId="20F8090E" w:rsidR="00DB5ED7" w:rsidRDefault="00DB5ED7" w:rsidP="00DB5ED7"/>
    <w:p w14:paraId="66802F15" w14:textId="77777777" w:rsidR="00DB5ED7" w:rsidRPr="00DB5ED7" w:rsidRDefault="00DB5ED7" w:rsidP="00DB5ED7"/>
    <w:p w14:paraId="66641681" w14:textId="5483BD42" w:rsidR="00DB5ED7" w:rsidRDefault="00DB5ED7">
      <w:pPr>
        <w:pStyle w:val="Ttulo4"/>
      </w:pPr>
      <w:r>
        <w:t>João Paulo Mariano Novaes</w:t>
      </w:r>
    </w:p>
    <w:p w14:paraId="39B5A008" w14:textId="37482945" w:rsidR="000B5A09" w:rsidRDefault="007B2E57">
      <w:pPr>
        <w:pStyle w:val="Ttulo4"/>
      </w:pPr>
      <w:r>
        <w:t>Vereador</w:t>
      </w:r>
    </w:p>
    <w:p w14:paraId="07C9312B" w14:textId="77777777" w:rsidR="000B5A09" w:rsidRDefault="000B5A09"/>
    <w:p w14:paraId="4C70056E" w14:textId="77777777" w:rsidR="000B5A09" w:rsidRDefault="000B5A09">
      <w:pPr>
        <w:pStyle w:val="Ttulo4"/>
      </w:pPr>
      <w:bookmarkStart w:id="4" w:name="_3k207y6llgyr" w:colFirst="0" w:colLast="0"/>
      <w:bookmarkEnd w:id="4"/>
    </w:p>
    <w:p w14:paraId="008D1964" w14:textId="77777777" w:rsidR="000B5A09" w:rsidRDefault="000B5A09"/>
    <w:p w14:paraId="56BCF5A4" w14:textId="0C28CB62" w:rsidR="000B5A09" w:rsidRDefault="000B5A09"/>
    <w:p w14:paraId="2A286D72" w14:textId="77777777" w:rsidR="000B5A09" w:rsidRDefault="000B5A09"/>
    <w:p w14:paraId="6BFB7239" w14:textId="77777777" w:rsidR="000B5A09" w:rsidRDefault="000B5A09"/>
    <w:p w14:paraId="2859DD4F" w14:textId="77777777" w:rsidR="000B5A09" w:rsidRDefault="000B5A09">
      <w:pPr>
        <w:ind w:firstLine="0"/>
      </w:pPr>
    </w:p>
    <w:p w14:paraId="1A8BE90E" w14:textId="46518AA2" w:rsidR="000B5A09" w:rsidRDefault="007B2E57">
      <w:pPr>
        <w:pStyle w:val="Ttulo2"/>
      </w:pPr>
      <w:bookmarkStart w:id="5" w:name="_26in1rg" w:colFirst="0" w:colLast="0"/>
      <w:bookmarkEnd w:id="5"/>
      <w:r>
        <w:t>Justificativa</w:t>
      </w:r>
    </w:p>
    <w:p w14:paraId="21F24AD4" w14:textId="3E51A015" w:rsidR="00DF3500" w:rsidRPr="00DF3500" w:rsidRDefault="00A92D4E" w:rsidP="00DF3500">
      <w:r>
        <w:t xml:space="preserve">O Ginásio Esportivo </w:t>
      </w:r>
      <w:r w:rsidR="00DF3500">
        <w:t xml:space="preserve"> localizado no bairro</w:t>
      </w:r>
      <w:r>
        <w:t xml:space="preserve"> do Areal</w:t>
      </w:r>
      <w:r w:rsidR="00DF3500">
        <w:t xml:space="preserve">, é a única forma de lazer e esporte para crianças e jovens da localidade. A falta de manutenção e cuidado com </w:t>
      </w:r>
      <w:r>
        <w:t>a</w:t>
      </w:r>
      <w:r w:rsidR="00DF3500">
        <w:t xml:space="preserve"> mesm</w:t>
      </w:r>
      <w:r>
        <w:t>a</w:t>
      </w:r>
      <w:r w:rsidR="00DF3500">
        <w:t xml:space="preserve">, pode levar a graves acidentes dos moradores, uma vez que, </w:t>
      </w:r>
      <w:r>
        <w:t>a mesma</w:t>
      </w:r>
      <w:r w:rsidR="00DF3500">
        <w:t xml:space="preserve"> encontra</w:t>
      </w:r>
      <w:r>
        <w:t>-se</w:t>
      </w:r>
      <w:r w:rsidR="00DF3500">
        <w:t xml:space="preserve"> </w:t>
      </w:r>
      <w:r>
        <w:t>em péssimo estado de conservação.</w:t>
      </w:r>
    </w:p>
    <w:sectPr w:rsidR="00DF3500" w:rsidRPr="00DF35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809E" w14:textId="77777777" w:rsidR="00562AC5" w:rsidRDefault="00562AC5">
      <w:pPr>
        <w:spacing w:after="0" w:line="240" w:lineRule="auto"/>
      </w:pPr>
      <w:r>
        <w:separator/>
      </w:r>
    </w:p>
  </w:endnote>
  <w:endnote w:type="continuationSeparator" w:id="0">
    <w:p w14:paraId="4846B6EF" w14:textId="77777777" w:rsidR="00562AC5" w:rsidRDefault="0056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FFEB" w14:textId="77777777" w:rsidR="000B5A09" w:rsidRDefault="000B5A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BB21" w14:textId="77777777" w:rsidR="000B5A09" w:rsidRDefault="007B2E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B5ED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B5ED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59F1A6F8" w14:textId="77777777" w:rsidR="000B5A09" w:rsidRDefault="007B2E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269F6AF6" w14:textId="77777777" w:rsidR="000B5A09" w:rsidRDefault="007B2E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>
      <w:rPr>
        <w:sz w:val="18"/>
        <w:szCs w:val="18"/>
      </w:rPr>
      <w:t xml:space="preserve"> </w:t>
    </w:r>
    <w:r>
      <w:rPr>
        <w:sz w:val="18"/>
        <w:szCs w:val="18"/>
        <w:highlight w:val="yellow"/>
      </w:rPr>
      <w:t>Ramal 2004</w:t>
    </w:r>
  </w:p>
  <w:p w14:paraId="4CD7244D" w14:textId="0EAFAE3C" w:rsidR="000B5A09" w:rsidRDefault="007B2E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B54032" w:rsidRPr="00B54032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5DC2" w14:textId="77777777" w:rsidR="000B5A09" w:rsidRDefault="000B5A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4D36" w14:textId="77777777" w:rsidR="00562AC5" w:rsidRDefault="00562AC5">
      <w:pPr>
        <w:spacing w:after="0" w:line="240" w:lineRule="auto"/>
      </w:pPr>
      <w:r>
        <w:separator/>
      </w:r>
    </w:p>
  </w:footnote>
  <w:footnote w:type="continuationSeparator" w:id="0">
    <w:p w14:paraId="4475FCA7" w14:textId="77777777" w:rsidR="00562AC5" w:rsidRDefault="0056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2516" w14:textId="77777777" w:rsidR="000B5A09" w:rsidRDefault="000B5A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0A5E" w14:textId="77777777" w:rsidR="000B5A09" w:rsidRDefault="007B2E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8EE52D0" wp14:editId="19EBF4D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30FF" w14:textId="77777777" w:rsidR="000B5A09" w:rsidRDefault="000B5A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09"/>
    <w:rsid w:val="00082E44"/>
    <w:rsid w:val="000B4C52"/>
    <w:rsid w:val="000B5A09"/>
    <w:rsid w:val="000C415A"/>
    <w:rsid w:val="0010685E"/>
    <w:rsid w:val="00121F2D"/>
    <w:rsid w:val="00243D09"/>
    <w:rsid w:val="002916E3"/>
    <w:rsid w:val="003330F5"/>
    <w:rsid w:val="00562AC5"/>
    <w:rsid w:val="007B2E57"/>
    <w:rsid w:val="009729AA"/>
    <w:rsid w:val="00A42C3F"/>
    <w:rsid w:val="00A849A9"/>
    <w:rsid w:val="00A92D4E"/>
    <w:rsid w:val="00B54032"/>
    <w:rsid w:val="00D00C05"/>
    <w:rsid w:val="00D36D48"/>
    <w:rsid w:val="00DB5ED7"/>
    <w:rsid w:val="00DF3500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4113"/>
  <w15:docId w15:val="{65DE172C-35DF-4625-BF16-800963B9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uiPriority w:val="9"/>
    <w:unhideWhenUsed/>
    <w:qFormat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Deividson</dc:creator>
  <cp:lastModifiedBy>CMBP</cp:lastModifiedBy>
  <cp:revision>3</cp:revision>
  <dcterms:created xsi:type="dcterms:W3CDTF">2025-06-06T12:46:00Z</dcterms:created>
  <dcterms:modified xsi:type="dcterms:W3CDTF">2025-06-06T12:49:00Z</dcterms:modified>
</cp:coreProperties>
</file>