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3E77B2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35AD71E5" w14:textId="2494BED9" w:rsidR="00656791" w:rsidRDefault="003E77B2" w:rsidP="001C2BBA">
      <w:pPr>
        <w:pStyle w:val="NormalWeb"/>
        <w:jc w:val="both"/>
        <w:rPr>
          <w:bCs/>
          <w:u w:val="single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656791">
        <w:t xml:space="preserve"> V.Exa.</w:t>
      </w:r>
      <w:r w:rsidR="00904B3A">
        <w:t xml:space="preserve"> possa interceder junto ao órgão competente no sentido </w:t>
      </w:r>
      <w:r w:rsidR="00656791">
        <w:t xml:space="preserve">de </w:t>
      </w:r>
      <w:r w:rsidR="00656791" w:rsidRPr="00656791">
        <w:rPr>
          <w:u w:val="single"/>
        </w:rPr>
        <w:t>solicitar</w:t>
      </w:r>
      <w:r w:rsidR="00656791" w:rsidRPr="00656791">
        <w:rPr>
          <w:b/>
          <w:u w:val="single"/>
        </w:rPr>
        <w:t xml:space="preserve"> </w:t>
      </w:r>
      <w:r w:rsidR="001C2BBA" w:rsidRPr="001C2BBA">
        <w:rPr>
          <w:bCs/>
          <w:u w:val="single"/>
        </w:rPr>
        <w:t xml:space="preserve">a </w:t>
      </w:r>
      <w:r w:rsidR="001C2BBA" w:rsidRPr="001C2BBA">
        <w:rPr>
          <w:bCs/>
          <w:u w:val="single"/>
        </w:rPr>
        <w:t xml:space="preserve">Excelentíssima Prefeita para que estude a possibilidade de ceder um terreno para a construção da sede </w:t>
      </w:r>
      <w:r w:rsidR="001C2BBA" w:rsidRPr="001C2BBA">
        <w:rPr>
          <w:bCs/>
          <w:u w:val="single"/>
        </w:rPr>
        <w:t>do Mulheres</w:t>
      </w:r>
      <w:r w:rsidR="001C2BBA" w:rsidRPr="001C2BBA">
        <w:rPr>
          <w:bCs/>
          <w:u w:val="single"/>
        </w:rPr>
        <w:t xml:space="preserve"> em Foco.</w:t>
      </w:r>
    </w:p>
    <w:p w14:paraId="6CADCD7D" w14:textId="77777777" w:rsidR="001C2BBA" w:rsidRPr="001C2BBA" w:rsidRDefault="001C2BBA" w:rsidP="001C2BBA">
      <w:pPr>
        <w:pStyle w:val="NormalWeb"/>
        <w:jc w:val="both"/>
        <w:rPr>
          <w:bCs/>
        </w:rPr>
      </w:pPr>
      <w:r w:rsidRPr="001C2BBA">
        <w:rPr>
          <w:b/>
          <w:bCs/>
        </w:rPr>
        <w:t>O Instituto Mulheres em Foco oferece uma ampla gama de atividades, sendo ele um importante espaço de apoio, assistência, capacitação e tratamento às mulheres em situação de vulnerabilidade. Entre as atividades já realizadas pelo Instituto estão:</w:t>
      </w:r>
    </w:p>
    <w:p w14:paraId="62B12B8B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Atendimento jurídico;</w:t>
      </w:r>
    </w:p>
    <w:p w14:paraId="41E06C81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Atendimento psicológico;</w:t>
      </w:r>
    </w:p>
    <w:p w14:paraId="59AF781D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Atendimento social;</w:t>
      </w:r>
    </w:p>
    <w:p w14:paraId="3B9FD5EA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Realização de cursos de capacitação, como artesanato, costura, culinária, estética, informática e outros;</w:t>
      </w:r>
    </w:p>
    <w:p w14:paraId="7DDE42A1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Ações de qualificação profissional visando à geração de emprego e renda;</w:t>
      </w:r>
    </w:p>
    <w:p w14:paraId="52AF0569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Aulas de zumba, ginástica e atividades de bem-estar físico;</w:t>
      </w:r>
    </w:p>
    <w:p w14:paraId="1F6F6EC7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Atendimento psicoterapêutico;</w:t>
      </w:r>
    </w:p>
    <w:p w14:paraId="10F995C6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 xml:space="preserve">Implementação de um </w:t>
      </w:r>
      <w:r w:rsidRPr="001C2BBA">
        <w:rPr>
          <w:b/>
          <w:bCs/>
        </w:rPr>
        <w:t>Banco de Empregos</w:t>
      </w:r>
      <w:r w:rsidRPr="001C2BBA">
        <w:rPr>
          <w:bCs/>
        </w:rPr>
        <w:t>, aumentando as possibilidades de reinserção das mulheres no mercado de trabalho;</w:t>
      </w:r>
    </w:p>
    <w:p w14:paraId="51F3795D" w14:textId="77777777" w:rsidR="001C2BBA" w:rsidRPr="001C2BBA" w:rsidRDefault="001C2BBA" w:rsidP="001C2BBA">
      <w:pPr>
        <w:pStyle w:val="NormalWeb"/>
        <w:numPr>
          <w:ilvl w:val="0"/>
          <w:numId w:val="2"/>
        </w:numPr>
        <w:jc w:val="both"/>
        <w:rPr>
          <w:bCs/>
        </w:rPr>
      </w:pPr>
      <w:r w:rsidRPr="001C2BBA">
        <w:rPr>
          <w:bCs/>
        </w:rPr>
        <w:t>Realização de eventos, feiras, workshops e campanhas de conscientização;</w:t>
      </w:r>
    </w:p>
    <w:p w14:paraId="7E8272E4" w14:textId="704D75C9" w:rsidR="00CA4399" w:rsidRPr="001C2BBA" w:rsidRDefault="001C2BBA" w:rsidP="001C2BBA">
      <w:pPr>
        <w:pStyle w:val="NormalWeb"/>
        <w:jc w:val="both"/>
        <w:rPr>
          <w:bCs/>
        </w:rPr>
      </w:pPr>
      <w:r w:rsidRPr="001C2BBA">
        <w:rPr>
          <w:bCs/>
        </w:rPr>
        <w:t>Com os recursos já acertados por meio de emendas parlamentares junto a um parlamentar, serão construídas as instalações necessárias para atender às demandas d</w:t>
      </w:r>
      <w:r>
        <w:rPr>
          <w:bCs/>
        </w:rPr>
        <w:t>o PROJETO .</w:t>
      </w:r>
      <w:r w:rsidRPr="001C2BBA">
        <w:rPr>
          <w:bCs/>
        </w:rPr>
        <w:t>Desta forma, a cessão do terreno permitirá que o Mulheres em Foco fortaleça suas atividades, aumentando o atendimento às mulheres da nossa cidade e contribuindo para a construção de uma sociedade mais justa, igualitária e fraterna.</w:t>
      </w:r>
    </w:p>
    <w:p w14:paraId="6D7E8A03" w14:textId="6930C050" w:rsidR="00CA4399" w:rsidRDefault="003E77B2">
      <w:pPr>
        <w:pStyle w:val="Ttulo4"/>
      </w:pPr>
      <w:bookmarkStart w:id="2" w:name="_3znysh7" w:colFirst="0" w:colLast="0"/>
      <w:bookmarkEnd w:id="2"/>
      <w:r>
        <w:t>Sala Barão do Rio Bonito,</w:t>
      </w:r>
      <w:r w:rsidR="00656791">
        <w:t xml:space="preserve"> 16</w:t>
      </w:r>
      <w:r>
        <w:t xml:space="preserve"> de</w:t>
      </w:r>
      <w:r w:rsidR="00A463F7">
        <w:t xml:space="preserve"> junho</w:t>
      </w:r>
      <w:r>
        <w:t xml:space="preserve"> de 2025.</w:t>
      </w:r>
    </w:p>
    <w:p w14:paraId="5AF03B8C" w14:textId="77777777" w:rsidR="0091400F" w:rsidRDefault="0091400F" w:rsidP="001C2BBA">
      <w:pPr>
        <w:ind w:firstLine="0"/>
      </w:pPr>
    </w:p>
    <w:p w14:paraId="3636CD88" w14:textId="3D9BEFCF" w:rsidR="00904B3A" w:rsidRDefault="0091400F" w:rsidP="0091400F">
      <w:r>
        <w:t xml:space="preserve">                                             </w:t>
      </w:r>
      <w:r>
        <w:rPr>
          <w:noProof/>
        </w:rPr>
        <w:drawing>
          <wp:inline distT="0" distB="0" distL="0" distR="0" wp14:anchorId="36A7649B" wp14:editId="66AC8DF0">
            <wp:extent cx="551762" cy="804343"/>
            <wp:effectExtent l="6985" t="0" r="8255" b="8255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122" cy="81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 w:rsidP="0091400F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3E77B2" w:rsidP="0091400F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46F61" w14:textId="77777777" w:rsidR="0001785D" w:rsidRDefault="0001785D">
      <w:pPr>
        <w:spacing w:after="0" w:line="240" w:lineRule="auto"/>
      </w:pPr>
      <w:r>
        <w:separator/>
      </w:r>
    </w:p>
  </w:endnote>
  <w:endnote w:type="continuationSeparator" w:id="0">
    <w:p w14:paraId="369293AB" w14:textId="77777777" w:rsidR="0001785D" w:rsidRDefault="0001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21A7404-ACC0-41AF-A205-C170C0D3B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2" w:fontKey="{9A897A5D-1BD4-437C-B77F-2D9F7C3E73FE}"/>
    <w:embedBold r:id="rId3" w:fontKey="{BC2DF70E-70B5-42FD-BF21-582B41C0F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8B7AB4-439D-43A4-9A90-8E9CDFED1673}"/>
    <w:embedItalic r:id="rId5" w:fontKey="{36E6127A-3B74-4708-BC13-0D9446FD5E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DF0D6EE-F0E9-4D4C-8A07-B88B75EB3B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339571A-DB83-4844-82E4-DFCFE2912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5679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5679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F7CD0A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 xml:space="preserve">Ramal </w:t>
    </w:r>
    <w:r w:rsidR="001C2BBA">
      <w:rPr>
        <w:sz w:val="18"/>
        <w:szCs w:val="18"/>
        <w:highlight w:val="yellow"/>
      </w:rPr>
      <w:t>2019</w:t>
    </w:r>
  </w:p>
  <w:p w14:paraId="6F668920" w14:textId="69A478EF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1C2BBA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52B1A" w14:textId="77777777" w:rsidR="0001785D" w:rsidRDefault="0001785D">
      <w:pPr>
        <w:spacing w:after="0" w:line="240" w:lineRule="auto"/>
      </w:pPr>
      <w:r>
        <w:separator/>
      </w:r>
    </w:p>
  </w:footnote>
  <w:footnote w:type="continuationSeparator" w:id="0">
    <w:p w14:paraId="4C00B264" w14:textId="77777777" w:rsidR="0001785D" w:rsidRDefault="00017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3E7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F021A"/>
    <w:multiLevelType w:val="multilevel"/>
    <w:tmpl w:val="7774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8375197">
    <w:abstractNumId w:val="0"/>
  </w:num>
  <w:num w:numId="2" w16cid:durableId="247076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1785D"/>
    <w:rsid w:val="000229CF"/>
    <w:rsid w:val="000F580D"/>
    <w:rsid w:val="001212C1"/>
    <w:rsid w:val="001808C2"/>
    <w:rsid w:val="001B4505"/>
    <w:rsid w:val="001C2BBA"/>
    <w:rsid w:val="001F36AC"/>
    <w:rsid w:val="002737A1"/>
    <w:rsid w:val="00297967"/>
    <w:rsid w:val="002A69C5"/>
    <w:rsid w:val="00372C1D"/>
    <w:rsid w:val="003E77B2"/>
    <w:rsid w:val="00420189"/>
    <w:rsid w:val="005A2FF8"/>
    <w:rsid w:val="0061623C"/>
    <w:rsid w:val="00656791"/>
    <w:rsid w:val="0072191E"/>
    <w:rsid w:val="00757AFA"/>
    <w:rsid w:val="007D320C"/>
    <w:rsid w:val="00804D30"/>
    <w:rsid w:val="008E6A16"/>
    <w:rsid w:val="00904B3A"/>
    <w:rsid w:val="0091400F"/>
    <w:rsid w:val="00991D67"/>
    <w:rsid w:val="00A463F7"/>
    <w:rsid w:val="00AA55AC"/>
    <w:rsid w:val="00AD64FD"/>
    <w:rsid w:val="00B37019"/>
    <w:rsid w:val="00B514BD"/>
    <w:rsid w:val="00C51156"/>
    <w:rsid w:val="00CA4399"/>
    <w:rsid w:val="00D25F76"/>
    <w:rsid w:val="00D46726"/>
    <w:rsid w:val="00DE7D28"/>
    <w:rsid w:val="00E30775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9EDAB244-280B-4E36-ACB9-468FE2C2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4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3</cp:revision>
  <cp:lastPrinted>2025-01-28T13:35:00Z</cp:lastPrinted>
  <dcterms:created xsi:type="dcterms:W3CDTF">2025-06-16T15:23:00Z</dcterms:created>
  <dcterms:modified xsi:type="dcterms:W3CDTF">2025-06-16T18:55:00Z</dcterms:modified>
</cp:coreProperties>
</file>