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6F" w:rsidRDefault="00D5616F" w:rsidP="00700B8F">
      <w:pPr>
        <w:spacing w:before="100" w:beforeAutospacing="1" w:after="100" w:afterAutospacing="1" w:line="240" w:lineRule="auto"/>
        <w:ind w:left="283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27D03" w:rsidRPr="00E90112" w:rsidRDefault="00527D03" w:rsidP="00E10EA6">
      <w:pPr>
        <w:spacing w:before="100" w:beforeAutospacing="1" w:after="100" w:afterAutospacing="1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</w:rPr>
      </w:pPr>
      <w:r w:rsidRPr="00E90112">
        <w:rPr>
          <w:rFonts w:ascii="Arial" w:eastAsia="Times New Roman" w:hAnsi="Arial" w:cs="Arial"/>
          <w:b/>
          <w:bCs/>
          <w:color w:val="000000"/>
          <w:szCs w:val="24"/>
        </w:rPr>
        <w:t>PROJETO DE LEI</w:t>
      </w:r>
      <w:r w:rsidR="00925D48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E33F05">
        <w:rPr>
          <w:rFonts w:ascii="Arial" w:eastAsia="Times New Roman" w:hAnsi="Arial" w:cs="Arial"/>
          <w:b/>
          <w:bCs/>
          <w:color w:val="000000"/>
          <w:szCs w:val="24"/>
        </w:rPr>
        <w:t>ORDINARIA</w:t>
      </w:r>
      <w:bookmarkStart w:id="0" w:name="_GoBack"/>
      <w:bookmarkEnd w:id="0"/>
      <w:r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Nº</w:t>
      </w:r>
      <w:r w:rsidR="0094332B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 </w:t>
      </w:r>
      <w:r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E10EA6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D5616F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r w:rsidR="00E10EA6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 </w:t>
      </w:r>
      <w:r w:rsidR="00D5616F" w:rsidRPr="00E90112">
        <w:rPr>
          <w:rFonts w:ascii="Arial" w:eastAsia="Times New Roman" w:hAnsi="Arial" w:cs="Arial"/>
          <w:b/>
          <w:bCs/>
          <w:color w:val="000000"/>
          <w:szCs w:val="24"/>
        </w:rPr>
        <w:t xml:space="preserve"> /</w:t>
      </w:r>
      <w:r w:rsidRPr="00E90112">
        <w:rPr>
          <w:rFonts w:ascii="Arial" w:eastAsia="Times New Roman" w:hAnsi="Arial" w:cs="Arial"/>
          <w:b/>
          <w:bCs/>
          <w:color w:val="000000"/>
          <w:szCs w:val="24"/>
        </w:rPr>
        <w:t>202</w:t>
      </w:r>
      <w:r w:rsidR="00603706" w:rsidRPr="00E90112">
        <w:rPr>
          <w:rFonts w:ascii="Arial" w:eastAsia="Times New Roman" w:hAnsi="Arial" w:cs="Arial"/>
          <w:b/>
          <w:bCs/>
          <w:color w:val="000000"/>
          <w:szCs w:val="24"/>
        </w:rPr>
        <w:t>5</w:t>
      </w:r>
    </w:p>
    <w:p w:rsidR="00527D03" w:rsidRPr="00E90112" w:rsidRDefault="00527D03" w:rsidP="00CF2C2B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4"/>
        </w:rPr>
      </w:pPr>
      <w:r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>EMENTA: “</w:t>
      </w:r>
      <w:r w:rsidR="008762E8"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>DISPÕE SOBRE</w:t>
      </w:r>
      <w:r w:rsidR="0009083D"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 A IMPLANTAÇÃO DE RADARES NAS ENTRADAS DOS BAIRROS CORTADOS PELA RODOVIA BR 393 </w:t>
      </w:r>
      <w:r w:rsidR="00E90112"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 xml:space="preserve">NO MUNICÍPIO DE BARRA DO PIRAÍ </w:t>
      </w:r>
      <w:r w:rsidR="0009083D"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>E DÁ OUTRAS PRÔVIDENCIAS</w:t>
      </w:r>
      <w:r w:rsidRPr="00E90112">
        <w:rPr>
          <w:rFonts w:ascii="Arial" w:eastAsia="Times New Roman" w:hAnsi="Arial" w:cs="Arial"/>
          <w:b/>
          <w:bCs/>
          <w:color w:val="000000"/>
          <w:sz w:val="20"/>
          <w:szCs w:val="24"/>
        </w:rPr>
        <w:t>”.</w:t>
      </w:r>
    </w:p>
    <w:p w:rsidR="00527D03" w:rsidRPr="00EE5B2A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Pr="00E10EA6" w:rsidRDefault="00527D03" w:rsidP="00CF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10EA6">
        <w:rPr>
          <w:rFonts w:ascii="Times New Roman" w:eastAsia="Times New Roman" w:hAnsi="Times New Roman" w:cs="Times New Roman"/>
        </w:rPr>
        <w:t>A Câmara Municipal de Barra do Piraí, Estado do Rio de Janeiro, no uso de suas atribuições legais, aprova e o Chefe do Poder Executivo sanciona a seguinte lei</w:t>
      </w:r>
      <w:r w:rsidR="00F20227" w:rsidRPr="00E10EA6">
        <w:rPr>
          <w:rFonts w:ascii="Times New Roman" w:eastAsia="Times New Roman" w:hAnsi="Times New Roman" w:cs="Times New Roman"/>
        </w:rPr>
        <w:t xml:space="preserve"> complementar</w:t>
      </w:r>
      <w:r w:rsidRPr="00E10EA6">
        <w:rPr>
          <w:rFonts w:ascii="Times New Roman" w:eastAsia="Times New Roman" w:hAnsi="Times New Roman" w:cs="Times New Roman"/>
        </w:rPr>
        <w:t>:</w:t>
      </w:r>
    </w:p>
    <w:p w:rsidR="00E90112" w:rsidRDefault="00E90112" w:rsidP="00E90112">
      <w:pPr>
        <w:spacing w:line="360" w:lineRule="auto"/>
        <w:ind w:firstLine="708"/>
        <w:rPr>
          <w:rFonts w:ascii="Times New Roman" w:hAnsi="Times New Roman" w:cs="Times New Roman"/>
          <w:b/>
        </w:rPr>
      </w:pPr>
    </w:p>
    <w:p w:rsidR="00E90112" w:rsidRPr="00E829F8" w:rsidRDefault="00D5616F" w:rsidP="00E90112">
      <w:pPr>
        <w:spacing w:line="360" w:lineRule="auto"/>
        <w:ind w:firstLine="708"/>
        <w:rPr>
          <w:rFonts w:ascii="Times New Roman" w:hAnsi="Times New Roman" w:cs="Times New Roman"/>
          <w:bCs/>
        </w:rPr>
      </w:pPr>
      <w:r w:rsidRPr="00E10EA6">
        <w:rPr>
          <w:rFonts w:ascii="Times New Roman" w:hAnsi="Times New Roman" w:cs="Times New Roman"/>
          <w:b/>
        </w:rPr>
        <w:t>Art.1°.</w:t>
      </w:r>
      <w:r w:rsidRPr="00E10EA6">
        <w:rPr>
          <w:rFonts w:ascii="Times New Roman" w:hAnsi="Times New Roman" w:cs="Times New Roman"/>
        </w:rPr>
        <w:t xml:space="preserve"> </w:t>
      </w:r>
      <w:proofErr w:type="gramStart"/>
      <w:r w:rsidR="00E90112" w:rsidRPr="00E829F8">
        <w:rPr>
          <w:rFonts w:ascii="Times New Roman" w:hAnsi="Times New Roman" w:cs="Times New Roman"/>
          <w:bCs/>
        </w:rPr>
        <w:t>Fica</w:t>
      </w:r>
      <w:proofErr w:type="gramEnd"/>
      <w:r w:rsidR="00E90112" w:rsidRPr="00E829F8">
        <w:rPr>
          <w:rFonts w:ascii="Times New Roman" w:hAnsi="Times New Roman" w:cs="Times New Roman"/>
          <w:bCs/>
        </w:rPr>
        <w:t xml:space="preserve"> determinado que sejam instalados radares nas entradas dos bairros cortados pela rodovia no Município Barra do Piraí, com o objetivo de reduzir a velocidade dos veículos e melhorar a segurança viária.</w:t>
      </w:r>
    </w:p>
    <w:p w:rsidR="00E90112" w:rsidRDefault="00A70B50" w:rsidP="00E90112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b/>
          <w:bCs/>
        </w:rPr>
      </w:pPr>
      <w:r w:rsidRPr="00E829F8">
        <w:rPr>
          <w:rFonts w:ascii="Times New Roman" w:hAnsi="Times New Roman" w:cs="Times New Roman"/>
          <w:b/>
          <w:bCs/>
        </w:rPr>
        <w:t xml:space="preserve">Art.2º - </w:t>
      </w:r>
      <w:r w:rsidR="00E90112" w:rsidRPr="00E829F8">
        <w:rPr>
          <w:rFonts w:ascii="Times New Roman" w:hAnsi="Times New Roman" w:cs="Times New Roman"/>
          <w:bCs/>
        </w:rPr>
        <w:t xml:space="preserve">Os radares serão instalados em locais estratégicos, previamente definidos pelo </w:t>
      </w:r>
      <w:r w:rsidR="00E90112">
        <w:rPr>
          <w:rFonts w:ascii="Times New Roman" w:hAnsi="Times New Roman" w:cs="Times New Roman"/>
          <w:bCs/>
        </w:rPr>
        <w:t>Poder Executivo M</w:t>
      </w:r>
      <w:r w:rsidR="00E90112" w:rsidRPr="00E829F8">
        <w:rPr>
          <w:rFonts w:ascii="Times New Roman" w:hAnsi="Times New Roman" w:cs="Times New Roman"/>
          <w:bCs/>
        </w:rPr>
        <w:t xml:space="preserve">unicipal, </w:t>
      </w:r>
      <w:r w:rsidR="00E90112">
        <w:rPr>
          <w:rFonts w:ascii="Times New Roman" w:hAnsi="Times New Roman" w:cs="Times New Roman"/>
          <w:bCs/>
        </w:rPr>
        <w:t xml:space="preserve">nos bairros Coimbra, Lago Azul, Ponte Preta, Trevo de Dorândia que liga a Vargem Alegre e </w:t>
      </w:r>
      <w:r w:rsidR="00D2082E">
        <w:rPr>
          <w:rFonts w:ascii="Times New Roman" w:hAnsi="Times New Roman" w:cs="Times New Roman"/>
          <w:bCs/>
        </w:rPr>
        <w:t xml:space="preserve">Distrito </w:t>
      </w:r>
      <w:r w:rsidR="00E90112">
        <w:rPr>
          <w:rFonts w:ascii="Times New Roman" w:hAnsi="Times New Roman" w:cs="Times New Roman"/>
          <w:bCs/>
        </w:rPr>
        <w:t xml:space="preserve">Califórnia, </w:t>
      </w:r>
      <w:r w:rsidR="00E90112" w:rsidRPr="00E829F8">
        <w:rPr>
          <w:rFonts w:ascii="Times New Roman" w:hAnsi="Times New Roman" w:cs="Times New Roman"/>
          <w:bCs/>
        </w:rPr>
        <w:t>levando em consideração a segurança viária e o fluxo de veículos.</w:t>
      </w:r>
    </w:p>
    <w:p w:rsidR="00E90112" w:rsidRPr="00E829F8" w:rsidRDefault="00A70B50" w:rsidP="00E90112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E829F8">
        <w:rPr>
          <w:rFonts w:ascii="Times New Roman" w:hAnsi="Times New Roman" w:cs="Times New Roman"/>
          <w:b/>
          <w:bCs/>
        </w:rPr>
        <w:t xml:space="preserve">Art.3º - </w:t>
      </w:r>
      <w:r w:rsidR="00E90112" w:rsidRPr="00E829F8">
        <w:rPr>
          <w:rFonts w:ascii="Times New Roman" w:hAnsi="Times New Roman" w:cs="Times New Roman"/>
          <w:bCs/>
        </w:rPr>
        <w:t>A instalação dos radares será precedida de sinalização adequada, informando os motoristas sobre a presença dos radares e as velocidades permitidas.</w:t>
      </w:r>
    </w:p>
    <w:p w:rsidR="00E90112" w:rsidRPr="00E829F8" w:rsidRDefault="00A70B50" w:rsidP="00E90112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E829F8">
        <w:rPr>
          <w:rFonts w:ascii="Times New Roman" w:hAnsi="Times New Roman" w:cs="Times New Roman"/>
          <w:b/>
          <w:bCs/>
        </w:rPr>
        <w:t xml:space="preserve">Art.4º - </w:t>
      </w:r>
      <w:r w:rsidR="00E90112" w:rsidRPr="00E829F8">
        <w:rPr>
          <w:rFonts w:ascii="Times New Roman" w:hAnsi="Times New Roman" w:cs="Times New Roman"/>
          <w:bCs/>
        </w:rPr>
        <w:t>O poder executivo municipal regulamentará esta lei, estabelecendo as regras e procedimentos para a instalação e operação dos radares.</w:t>
      </w:r>
    </w:p>
    <w:p w:rsidR="00E90112" w:rsidRPr="00E829F8" w:rsidRDefault="00E829F8" w:rsidP="00E90112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E829F8">
        <w:rPr>
          <w:rFonts w:ascii="Times New Roman" w:hAnsi="Times New Roman" w:cs="Times New Roman"/>
          <w:b/>
          <w:bCs/>
        </w:rPr>
        <w:t>Art.5º -</w:t>
      </w:r>
      <w:r w:rsidRPr="00E829F8">
        <w:rPr>
          <w:rFonts w:ascii="Times New Roman" w:hAnsi="Times New Roman" w:cs="Times New Roman"/>
          <w:bCs/>
        </w:rPr>
        <w:t xml:space="preserve"> </w:t>
      </w:r>
      <w:r w:rsidR="00E90112" w:rsidRPr="00E829F8">
        <w:rPr>
          <w:rFonts w:ascii="Times New Roman" w:hAnsi="Times New Roman" w:cs="Times New Roman"/>
          <w:bCs/>
        </w:rPr>
        <w:t>Esta lei entra em vigor na data de sua publicação.</w:t>
      </w:r>
    </w:p>
    <w:p w:rsidR="007E7307" w:rsidRPr="00E10EA6" w:rsidRDefault="007E7307" w:rsidP="00942CB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84389" w:rsidRPr="00E10EA6" w:rsidRDefault="00527D03" w:rsidP="00E901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E10EA6">
        <w:rPr>
          <w:rFonts w:ascii="Times New Roman" w:eastAsia="Times New Roman" w:hAnsi="Times New Roman" w:cs="Times New Roman"/>
          <w:color w:val="000000"/>
        </w:rPr>
        <w:t xml:space="preserve">Sala Barão do Rio Bonito, </w:t>
      </w:r>
      <w:r w:rsidR="00C55E92">
        <w:rPr>
          <w:rFonts w:ascii="Times New Roman" w:eastAsia="Times New Roman" w:hAnsi="Times New Roman" w:cs="Times New Roman"/>
          <w:color w:val="000000"/>
        </w:rPr>
        <w:t>17</w:t>
      </w:r>
      <w:r w:rsidR="0008442B" w:rsidRPr="00E10EA6">
        <w:rPr>
          <w:rFonts w:ascii="Times New Roman" w:eastAsia="Times New Roman" w:hAnsi="Times New Roman" w:cs="Times New Roman"/>
          <w:color w:val="000000"/>
        </w:rPr>
        <w:t xml:space="preserve"> </w:t>
      </w:r>
      <w:r w:rsidR="007E7307" w:rsidRPr="00E10EA6">
        <w:rPr>
          <w:rFonts w:ascii="Times New Roman" w:eastAsia="Times New Roman" w:hAnsi="Times New Roman" w:cs="Times New Roman"/>
          <w:color w:val="000000"/>
        </w:rPr>
        <w:t xml:space="preserve">de </w:t>
      </w:r>
      <w:r w:rsidR="00E10EA6" w:rsidRPr="00E10EA6">
        <w:rPr>
          <w:rFonts w:ascii="Times New Roman" w:eastAsia="Times New Roman" w:hAnsi="Times New Roman" w:cs="Times New Roman"/>
          <w:color w:val="000000"/>
        </w:rPr>
        <w:t>junho</w:t>
      </w:r>
      <w:r w:rsidRPr="00E10EA6">
        <w:rPr>
          <w:rFonts w:ascii="Times New Roman" w:eastAsia="Times New Roman" w:hAnsi="Times New Roman" w:cs="Times New Roman"/>
          <w:color w:val="000000"/>
        </w:rPr>
        <w:t xml:space="preserve"> 202</w:t>
      </w:r>
      <w:r w:rsidR="00925D48" w:rsidRPr="00E10EA6">
        <w:rPr>
          <w:rFonts w:ascii="Times New Roman" w:eastAsia="Times New Roman" w:hAnsi="Times New Roman" w:cs="Times New Roman"/>
          <w:color w:val="000000"/>
        </w:rPr>
        <w:t>5</w:t>
      </w:r>
      <w:r w:rsidRPr="00E10EA6">
        <w:rPr>
          <w:rFonts w:ascii="Times New Roman" w:eastAsia="Times New Roman" w:hAnsi="Times New Roman" w:cs="Times New Roman"/>
          <w:color w:val="000000"/>
        </w:rPr>
        <w:t>.</w:t>
      </w:r>
    </w:p>
    <w:p w:rsidR="00584389" w:rsidRDefault="00584389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84389" w:rsidRDefault="0029035D" w:rsidP="0029035D">
      <w:pPr>
        <w:spacing w:after="0" w:line="240" w:lineRule="auto"/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 wp14:anchorId="60B2A396" wp14:editId="403AA9E7">
            <wp:extent cx="3706222" cy="1352550"/>
            <wp:effectExtent l="0" t="0" r="8890" b="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00" cy="135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2E8" w:rsidRDefault="008762E8" w:rsidP="0029035D">
      <w:pPr>
        <w:spacing w:after="0" w:line="240" w:lineRule="auto"/>
        <w:jc w:val="center"/>
        <w:rPr>
          <w:noProof/>
          <w:lang w:val="pt-BR" w:eastAsia="pt-BR"/>
        </w:rPr>
      </w:pPr>
    </w:p>
    <w:p w:rsidR="008762E8" w:rsidRDefault="008762E8" w:rsidP="00E829F8">
      <w:pPr>
        <w:spacing w:after="0" w:line="240" w:lineRule="auto"/>
        <w:rPr>
          <w:noProof/>
          <w:lang w:val="pt-BR" w:eastAsia="pt-BR"/>
        </w:rPr>
      </w:pPr>
    </w:p>
    <w:p w:rsidR="00E829F8" w:rsidRPr="00282D9B" w:rsidRDefault="00E829F8" w:rsidP="00E829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E829F8" w:rsidRPr="00282D9B" w:rsidRDefault="00E829F8" w:rsidP="00E829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E829F8" w:rsidRPr="00282D9B" w:rsidRDefault="00E829F8" w:rsidP="00E829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 Presidente</w:t>
      </w:r>
    </w:p>
    <w:p w:rsidR="00E829F8" w:rsidRPr="00282D9B" w:rsidRDefault="00E829F8" w:rsidP="00E829F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82D9B">
        <w:rPr>
          <w:rFonts w:ascii="Arial" w:hAnsi="Arial" w:cs="Arial"/>
          <w:b/>
          <w:sz w:val="24"/>
          <w:szCs w:val="24"/>
        </w:rPr>
        <w:t>Senhores (a) Vereadores (a)</w:t>
      </w:r>
    </w:p>
    <w:p w:rsidR="00E829F8" w:rsidRDefault="00E829F8" w:rsidP="00E829F8">
      <w:pPr>
        <w:spacing w:after="0" w:line="240" w:lineRule="auto"/>
        <w:rPr>
          <w:noProof/>
          <w:lang w:val="pt-BR" w:eastAsia="pt-BR"/>
        </w:rPr>
      </w:pPr>
    </w:p>
    <w:p w:rsidR="00E829F8" w:rsidRDefault="00E829F8" w:rsidP="00E829F8">
      <w:pPr>
        <w:spacing w:after="0" w:line="240" w:lineRule="auto"/>
        <w:rPr>
          <w:noProof/>
          <w:lang w:val="pt-BR" w:eastAsia="pt-BR"/>
        </w:rPr>
      </w:pPr>
      <w:r w:rsidRPr="00E829F8">
        <w:rPr>
          <w:noProof/>
          <w:lang w:val="pt-BR" w:eastAsia="pt-BR"/>
        </w:rPr>
        <w:t>A instalação de radares nas entradas dos bairros cortados pela rodovia visa melhorar a segurança viária e reduzir a velocidade dos veículos, protegendo a vida e a integridade física dos cidadãos.</w:t>
      </w:r>
    </w:p>
    <w:p w:rsidR="00E829F8" w:rsidRDefault="00E829F8" w:rsidP="00E829F8">
      <w:pPr>
        <w:spacing w:after="0" w:line="240" w:lineRule="auto"/>
        <w:rPr>
          <w:noProof/>
          <w:lang w:val="pt-BR" w:eastAsia="pt-BR"/>
        </w:rPr>
      </w:pPr>
    </w:p>
    <w:p w:rsidR="00E829F8" w:rsidRPr="00E829F8" w:rsidRDefault="00E829F8" w:rsidP="00E829F8">
      <w:pPr>
        <w:spacing w:after="0" w:line="240" w:lineRule="auto"/>
        <w:rPr>
          <w:b/>
          <w:noProof/>
          <w:lang w:val="pt-BR" w:eastAsia="pt-BR"/>
        </w:rPr>
      </w:pPr>
      <w:r w:rsidRPr="00E829F8">
        <w:rPr>
          <w:b/>
          <w:noProof/>
          <w:lang w:val="pt-BR" w:eastAsia="pt-BR"/>
        </w:rPr>
        <w:t>Conclusão</w:t>
      </w:r>
      <w:r>
        <w:rPr>
          <w:b/>
          <w:noProof/>
          <w:lang w:val="pt-BR" w:eastAsia="pt-BR"/>
        </w:rPr>
        <w:t>:</w:t>
      </w:r>
    </w:p>
    <w:p w:rsidR="004870DA" w:rsidRDefault="004870DA" w:rsidP="00E829F8">
      <w:pPr>
        <w:spacing w:after="0" w:line="240" w:lineRule="auto"/>
        <w:rPr>
          <w:noProof/>
          <w:lang w:val="pt-BR" w:eastAsia="pt-BR"/>
        </w:rPr>
      </w:pPr>
    </w:p>
    <w:p w:rsidR="00E829F8" w:rsidRDefault="00E829F8" w:rsidP="00E829F8">
      <w:pPr>
        <w:spacing w:after="0" w:line="240" w:lineRule="auto"/>
        <w:rPr>
          <w:noProof/>
          <w:lang w:val="pt-BR" w:eastAsia="pt-BR"/>
        </w:rPr>
      </w:pPr>
      <w:r w:rsidRPr="00E829F8">
        <w:rPr>
          <w:noProof/>
          <w:lang w:val="pt-BR" w:eastAsia="pt-BR"/>
        </w:rPr>
        <w:t xml:space="preserve">O projeto de lei sobre a </w:t>
      </w:r>
      <w:r w:rsidR="00E90112">
        <w:rPr>
          <w:noProof/>
          <w:lang w:val="pt-BR" w:eastAsia="pt-BR"/>
        </w:rPr>
        <w:t xml:space="preserve">implantação </w:t>
      </w:r>
      <w:r w:rsidRPr="00E829F8">
        <w:rPr>
          <w:noProof/>
          <w:lang w:val="pt-BR" w:eastAsia="pt-BR"/>
        </w:rPr>
        <w:t>de radares nas entradas dos bairros cortados pela rodovia é uma medida que pode trazer benefícios para a segurança viária e para a qualidade de vida dos cidadãos. Com uma implementação cuidadosa e um monitoramento contínuo, é possível garantir que o sistema seja eficaz e justo.</w:t>
      </w:r>
    </w:p>
    <w:p w:rsidR="004870DA" w:rsidRDefault="004870DA" w:rsidP="00E829F8">
      <w:pPr>
        <w:spacing w:after="0" w:line="240" w:lineRule="auto"/>
        <w:rPr>
          <w:noProof/>
          <w:lang w:val="pt-BR" w:eastAsia="pt-BR"/>
        </w:rPr>
      </w:pPr>
    </w:p>
    <w:p w:rsidR="004870DA" w:rsidRPr="00E90112" w:rsidRDefault="004870DA" w:rsidP="004870DA">
      <w:pPr>
        <w:jc w:val="both"/>
        <w:rPr>
          <w:rFonts w:ascii="Arial" w:hAnsi="Arial" w:cs="Arial"/>
          <w:sz w:val="20"/>
        </w:rPr>
      </w:pPr>
      <w:r w:rsidRPr="00E90112">
        <w:rPr>
          <w:rFonts w:ascii="Arial" w:hAnsi="Arial" w:cs="Arial"/>
          <w:sz w:val="20"/>
        </w:rPr>
        <w:t>Considerando as razões expostas, contamos com a colaboração dos nobres Vereadores, para a aprovação desta propositura.</w:t>
      </w:r>
    </w:p>
    <w:p w:rsidR="004870DA" w:rsidRDefault="004870DA" w:rsidP="004870DA">
      <w:pPr>
        <w:jc w:val="both"/>
        <w:rPr>
          <w:rFonts w:ascii="Arial" w:hAnsi="Arial" w:cs="Arial"/>
        </w:rPr>
      </w:pPr>
    </w:p>
    <w:p w:rsidR="004870DA" w:rsidRDefault="004870DA" w:rsidP="004870DA">
      <w:pPr>
        <w:jc w:val="both"/>
        <w:rPr>
          <w:rFonts w:ascii="Arial" w:hAnsi="Arial" w:cs="Arial"/>
        </w:rPr>
      </w:pPr>
    </w:p>
    <w:p w:rsidR="004870DA" w:rsidRPr="00214213" w:rsidRDefault="004870DA" w:rsidP="004870DA">
      <w:pPr>
        <w:jc w:val="both"/>
        <w:rPr>
          <w:rFonts w:ascii="Arial" w:hAnsi="Arial" w:cs="Arial"/>
        </w:rPr>
      </w:pPr>
    </w:p>
    <w:p w:rsidR="004870DA" w:rsidRPr="00D4165B" w:rsidRDefault="004870DA" w:rsidP="004870DA">
      <w:pPr>
        <w:jc w:val="center"/>
        <w:rPr>
          <w:rFonts w:ascii="Arial" w:hAnsi="Arial" w:cs="Arial"/>
          <w:color w:val="000000"/>
        </w:rPr>
      </w:pPr>
      <w:r w:rsidRPr="00172506">
        <w:rPr>
          <w:rFonts w:ascii="Arial" w:hAnsi="Arial" w:cs="Arial"/>
          <w:color w:val="000000"/>
        </w:rPr>
        <w:t xml:space="preserve">Sala Barão do Rio Bonito, </w:t>
      </w:r>
      <w:r>
        <w:rPr>
          <w:rFonts w:ascii="Arial" w:hAnsi="Arial" w:cs="Arial"/>
          <w:color w:val="000000"/>
        </w:rPr>
        <w:t>17 de junho</w:t>
      </w:r>
      <w:r w:rsidRPr="00172506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5</w:t>
      </w:r>
      <w:r w:rsidRPr="00172506">
        <w:rPr>
          <w:rFonts w:ascii="Arial" w:hAnsi="Arial" w:cs="Arial"/>
          <w:color w:val="000000"/>
        </w:rPr>
        <w:t>.</w:t>
      </w:r>
      <w:r>
        <w:rPr>
          <w:noProof/>
          <w:lang w:val="pt-BR" w:eastAsia="pt-BR"/>
        </w:rPr>
        <w:drawing>
          <wp:inline distT="0" distB="0" distL="0" distR="0" wp14:anchorId="6A8C7417" wp14:editId="294E93CA">
            <wp:extent cx="3810000" cy="1547407"/>
            <wp:effectExtent l="0" t="0" r="0" b="0"/>
            <wp:docPr id="6" name="Imagem 6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319" cy="155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0DA" w:rsidRDefault="004870DA" w:rsidP="00E829F8">
      <w:pPr>
        <w:spacing w:after="0" w:line="240" w:lineRule="auto"/>
        <w:rPr>
          <w:noProof/>
          <w:lang w:val="pt-BR" w:eastAsia="pt-BR"/>
        </w:rPr>
      </w:pPr>
    </w:p>
    <w:sectPr w:rsidR="004870DA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3B" w:rsidRDefault="00E1273B" w:rsidP="00F86FAD">
      <w:pPr>
        <w:spacing w:after="0" w:line="240" w:lineRule="auto"/>
      </w:pPr>
      <w:r>
        <w:separator/>
      </w:r>
    </w:p>
  </w:endnote>
  <w:endnote w:type="continuationSeparator" w:id="0">
    <w:p w:rsidR="00E1273B" w:rsidRDefault="00E1273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3B" w:rsidRDefault="00E1273B" w:rsidP="00F86FAD">
      <w:pPr>
        <w:spacing w:after="0" w:line="240" w:lineRule="auto"/>
      </w:pPr>
      <w:r>
        <w:separator/>
      </w:r>
    </w:p>
  </w:footnote>
  <w:footnote w:type="continuationSeparator" w:id="0">
    <w:p w:rsidR="00E1273B" w:rsidRDefault="00E1273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300593C" wp14:editId="2F6C0E97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9B5"/>
    <w:rsid w:val="00003CE3"/>
    <w:rsid w:val="000146D8"/>
    <w:rsid w:val="00017C85"/>
    <w:rsid w:val="0004474D"/>
    <w:rsid w:val="00060F00"/>
    <w:rsid w:val="000664F1"/>
    <w:rsid w:val="000706FD"/>
    <w:rsid w:val="000816EC"/>
    <w:rsid w:val="0008442B"/>
    <w:rsid w:val="0009083D"/>
    <w:rsid w:val="000A0380"/>
    <w:rsid w:val="000B3542"/>
    <w:rsid w:val="000C1A0C"/>
    <w:rsid w:val="000C6D4D"/>
    <w:rsid w:val="000E0A47"/>
    <w:rsid w:val="000F0C99"/>
    <w:rsid w:val="000F15FA"/>
    <w:rsid w:val="00115EFF"/>
    <w:rsid w:val="00120FEA"/>
    <w:rsid w:val="001320A5"/>
    <w:rsid w:val="00147817"/>
    <w:rsid w:val="001601F8"/>
    <w:rsid w:val="00162151"/>
    <w:rsid w:val="00172F82"/>
    <w:rsid w:val="0019168B"/>
    <w:rsid w:val="001C53B3"/>
    <w:rsid w:val="001D0097"/>
    <w:rsid w:val="00203A04"/>
    <w:rsid w:val="00207541"/>
    <w:rsid w:val="00212B68"/>
    <w:rsid w:val="00263942"/>
    <w:rsid w:val="00271072"/>
    <w:rsid w:val="00280315"/>
    <w:rsid w:val="0029035D"/>
    <w:rsid w:val="002A5BCE"/>
    <w:rsid w:val="002A7D2F"/>
    <w:rsid w:val="002B4094"/>
    <w:rsid w:val="002E7163"/>
    <w:rsid w:val="0030340C"/>
    <w:rsid w:val="00317168"/>
    <w:rsid w:val="003510ED"/>
    <w:rsid w:val="00376711"/>
    <w:rsid w:val="00382513"/>
    <w:rsid w:val="00393CCD"/>
    <w:rsid w:val="003A2F0A"/>
    <w:rsid w:val="003A2F5A"/>
    <w:rsid w:val="003A6582"/>
    <w:rsid w:val="003B0B94"/>
    <w:rsid w:val="003B1153"/>
    <w:rsid w:val="003D0891"/>
    <w:rsid w:val="003D5ABD"/>
    <w:rsid w:val="00402093"/>
    <w:rsid w:val="00411543"/>
    <w:rsid w:val="00427AD8"/>
    <w:rsid w:val="004402AF"/>
    <w:rsid w:val="00442DBA"/>
    <w:rsid w:val="00466CC0"/>
    <w:rsid w:val="00474D24"/>
    <w:rsid w:val="004812DC"/>
    <w:rsid w:val="004870DA"/>
    <w:rsid w:val="004925C0"/>
    <w:rsid w:val="004A4AD2"/>
    <w:rsid w:val="004A5B84"/>
    <w:rsid w:val="004B66CA"/>
    <w:rsid w:val="004C719A"/>
    <w:rsid w:val="004F6D38"/>
    <w:rsid w:val="005040A4"/>
    <w:rsid w:val="00506653"/>
    <w:rsid w:val="00513CEE"/>
    <w:rsid w:val="005207B2"/>
    <w:rsid w:val="00526865"/>
    <w:rsid w:val="00527D03"/>
    <w:rsid w:val="00533EA7"/>
    <w:rsid w:val="0053714A"/>
    <w:rsid w:val="0053740C"/>
    <w:rsid w:val="00537D29"/>
    <w:rsid w:val="005446F3"/>
    <w:rsid w:val="00552A56"/>
    <w:rsid w:val="005624BA"/>
    <w:rsid w:val="00584389"/>
    <w:rsid w:val="00590A39"/>
    <w:rsid w:val="005A2DCB"/>
    <w:rsid w:val="005A334C"/>
    <w:rsid w:val="005A4714"/>
    <w:rsid w:val="005B6551"/>
    <w:rsid w:val="005C2DD3"/>
    <w:rsid w:val="005C5946"/>
    <w:rsid w:val="005E53EC"/>
    <w:rsid w:val="005F2658"/>
    <w:rsid w:val="00603706"/>
    <w:rsid w:val="00611D30"/>
    <w:rsid w:val="00616A49"/>
    <w:rsid w:val="0062504A"/>
    <w:rsid w:val="00625A0E"/>
    <w:rsid w:val="00630D60"/>
    <w:rsid w:val="0064049F"/>
    <w:rsid w:val="006473C1"/>
    <w:rsid w:val="0064760D"/>
    <w:rsid w:val="0067382E"/>
    <w:rsid w:val="006B1BC9"/>
    <w:rsid w:val="006C22BE"/>
    <w:rsid w:val="006E1E4A"/>
    <w:rsid w:val="006F20B9"/>
    <w:rsid w:val="006F2309"/>
    <w:rsid w:val="00700B8F"/>
    <w:rsid w:val="00714CDD"/>
    <w:rsid w:val="00727ADE"/>
    <w:rsid w:val="0073249C"/>
    <w:rsid w:val="00742A8A"/>
    <w:rsid w:val="00776DFB"/>
    <w:rsid w:val="0078658E"/>
    <w:rsid w:val="00792617"/>
    <w:rsid w:val="00794067"/>
    <w:rsid w:val="007A0456"/>
    <w:rsid w:val="007A5222"/>
    <w:rsid w:val="007D53CB"/>
    <w:rsid w:val="007D5CA3"/>
    <w:rsid w:val="007E7307"/>
    <w:rsid w:val="007F6217"/>
    <w:rsid w:val="00821BA1"/>
    <w:rsid w:val="00832E6F"/>
    <w:rsid w:val="00845703"/>
    <w:rsid w:val="00847179"/>
    <w:rsid w:val="00850400"/>
    <w:rsid w:val="0086080A"/>
    <w:rsid w:val="00866127"/>
    <w:rsid w:val="008762E8"/>
    <w:rsid w:val="008967A4"/>
    <w:rsid w:val="008C2E4C"/>
    <w:rsid w:val="008E4140"/>
    <w:rsid w:val="008F432A"/>
    <w:rsid w:val="0090115E"/>
    <w:rsid w:val="00905C7F"/>
    <w:rsid w:val="009062B0"/>
    <w:rsid w:val="00925D48"/>
    <w:rsid w:val="00926710"/>
    <w:rsid w:val="009407E3"/>
    <w:rsid w:val="00942CB8"/>
    <w:rsid w:val="0094332B"/>
    <w:rsid w:val="009501BD"/>
    <w:rsid w:val="00993A2B"/>
    <w:rsid w:val="00994685"/>
    <w:rsid w:val="009972CA"/>
    <w:rsid w:val="009A284E"/>
    <w:rsid w:val="009B3DDF"/>
    <w:rsid w:val="009C4D2E"/>
    <w:rsid w:val="009D5D1A"/>
    <w:rsid w:val="009E69D5"/>
    <w:rsid w:val="009F446A"/>
    <w:rsid w:val="00A010A2"/>
    <w:rsid w:val="00A14AFA"/>
    <w:rsid w:val="00A52B73"/>
    <w:rsid w:val="00A70B50"/>
    <w:rsid w:val="00A8197F"/>
    <w:rsid w:val="00A93DB3"/>
    <w:rsid w:val="00A97824"/>
    <w:rsid w:val="00AC2CE0"/>
    <w:rsid w:val="00AD1B00"/>
    <w:rsid w:val="00AD6EAA"/>
    <w:rsid w:val="00AE2C66"/>
    <w:rsid w:val="00AE5DDF"/>
    <w:rsid w:val="00B00435"/>
    <w:rsid w:val="00B23A74"/>
    <w:rsid w:val="00B270AA"/>
    <w:rsid w:val="00B32CB0"/>
    <w:rsid w:val="00B33AFA"/>
    <w:rsid w:val="00B57569"/>
    <w:rsid w:val="00B64990"/>
    <w:rsid w:val="00BA0829"/>
    <w:rsid w:val="00BA5D2E"/>
    <w:rsid w:val="00BA6669"/>
    <w:rsid w:val="00BB3F9D"/>
    <w:rsid w:val="00BB50A8"/>
    <w:rsid w:val="00BC4AA2"/>
    <w:rsid w:val="00BF6A04"/>
    <w:rsid w:val="00C076E0"/>
    <w:rsid w:val="00C16C4F"/>
    <w:rsid w:val="00C2148B"/>
    <w:rsid w:val="00C2647B"/>
    <w:rsid w:val="00C426C1"/>
    <w:rsid w:val="00C54702"/>
    <w:rsid w:val="00C55E92"/>
    <w:rsid w:val="00C57C48"/>
    <w:rsid w:val="00C66719"/>
    <w:rsid w:val="00C71032"/>
    <w:rsid w:val="00CA115C"/>
    <w:rsid w:val="00CA1F6F"/>
    <w:rsid w:val="00CA4795"/>
    <w:rsid w:val="00CC5A57"/>
    <w:rsid w:val="00CC77A2"/>
    <w:rsid w:val="00CD113F"/>
    <w:rsid w:val="00CD45C2"/>
    <w:rsid w:val="00CD54C6"/>
    <w:rsid w:val="00CE0BFD"/>
    <w:rsid w:val="00CF0416"/>
    <w:rsid w:val="00CF094C"/>
    <w:rsid w:val="00CF2C2B"/>
    <w:rsid w:val="00D0531B"/>
    <w:rsid w:val="00D2082E"/>
    <w:rsid w:val="00D22957"/>
    <w:rsid w:val="00D40C43"/>
    <w:rsid w:val="00D4165B"/>
    <w:rsid w:val="00D4210C"/>
    <w:rsid w:val="00D54F29"/>
    <w:rsid w:val="00D5616F"/>
    <w:rsid w:val="00D6037B"/>
    <w:rsid w:val="00D740C8"/>
    <w:rsid w:val="00D745CE"/>
    <w:rsid w:val="00D80F2C"/>
    <w:rsid w:val="00DC0F38"/>
    <w:rsid w:val="00DC697A"/>
    <w:rsid w:val="00DD26D9"/>
    <w:rsid w:val="00DE5796"/>
    <w:rsid w:val="00DF64A8"/>
    <w:rsid w:val="00E06C68"/>
    <w:rsid w:val="00E10EA6"/>
    <w:rsid w:val="00E1273B"/>
    <w:rsid w:val="00E33F05"/>
    <w:rsid w:val="00E829F8"/>
    <w:rsid w:val="00E84EE5"/>
    <w:rsid w:val="00E90112"/>
    <w:rsid w:val="00E90926"/>
    <w:rsid w:val="00E969A6"/>
    <w:rsid w:val="00EA1680"/>
    <w:rsid w:val="00EA6D5E"/>
    <w:rsid w:val="00EB0518"/>
    <w:rsid w:val="00EB06CE"/>
    <w:rsid w:val="00EB7AF2"/>
    <w:rsid w:val="00EC64A1"/>
    <w:rsid w:val="00ED49E4"/>
    <w:rsid w:val="00EE2228"/>
    <w:rsid w:val="00EE5B2A"/>
    <w:rsid w:val="00EF341F"/>
    <w:rsid w:val="00EF3C92"/>
    <w:rsid w:val="00F20227"/>
    <w:rsid w:val="00F20828"/>
    <w:rsid w:val="00F2292E"/>
    <w:rsid w:val="00F306D2"/>
    <w:rsid w:val="00F309F2"/>
    <w:rsid w:val="00F36477"/>
    <w:rsid w:val="00F36CF8"/>
    <w:rsid w:val="00F52D1D"/>
    <w:rsid w:val="00F56490"/>
    <w:rsid w:val="00F76F16"/>
    <w:rsid w:val="00F833C3"/>
    <w:rsid w:val="00F86FAD"/>
    <w:rsid w:val="00F9385D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EB0518"/>
    <w:rPr>
      <w:color w:val="808080"/>
    </w:rPr>
  </w:style>
  <w:style w:type="paragraph" w:styleId="SemEspaamento">
    <w:name w:val="No Spacing"/>
    <w:uiPriority w:val="1"/>
    <w:qFormat/>
    <w:rsid w:val="00E829F8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  <w:style w:type="character" w:styleId="TextodoEspaoReservado">
    <w:name w:val="Placeholder Text"/>
    <w:basedOn w:val="Fontepargpadro"/>
    <w:uiPriority w:val="99"/>
    <w:semiHidden/>
    <w:rsid w:val="00EB0518"/>
    <w:rPr>
      <w:color w:val="808080"/>
    </w:rPr>
  </w:style>
  <w:style w:type="paragraph" w:styleId="SemEspaamento">
    <w:name w:val="No Spacing"/>
    <w:uiPriority w:val="1"/>
    <w:qFormat/>
    <w:rsid w:val="00E829F8"/>
    <w:pPr>
      <w:suppressAutoHyphens/>
      <w:spacing w:after="0" w:line="240" w:lineRule="auto"/>
    </w:pPr>
    <w:rPr>
      <w:rFonts w:eastAsiaTheme="minorHAnsi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0BB3-B152-4CFC-A17B-C37A039D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82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6</cp:revision>
  <cp:lastPrinted>2025-06-18T15:42:00Z</cp:lastPrinted>
  <dcterms:created xsi:type="dcterms:W3CDTF">2025-06-17T19:01:00Z</dcterms:created>
  <dcterms:modified xsi:type="dcterms:W3CDTF">2025-06-18T16:23:00Z</dcterms:modified>
</cp:coreProperties>
</file>