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63699D90" w:rsidR="00175952" w:rsidRDefault="00FB4CB8" w:rsidP="00175952">
      <w:bookmarkStart w:id="2" w:name="_Hlk198137107"/>
      <w:r w:rsidRPr="005F5540">
        <w:rPr>
          <w:color w:val="000000"/>
        </w:rPr>
        <w:br/>
      </w:r>
      <w:r w:rsidR="00951E15">
        <w:t xml:space="preserve">REITERA A INDICAÇÃO DE NÚMERO 76/2025 DO VEREADOR LUDI PARA QUE </w:t>
      </w:r>
      <w:r w:rsidR="005D62A2">
        <w:t>n</w:t>
      </w:r>
      <w:r w:rsidR="00B843C2" w:rsidRPr="00B843C2">
        <w:t>a forma que determina o Regimento Interno desta Casa Legislativa, o Vereador que a esta subscreve SOLICITA, que a Mesa envie expediente a Excelentíssima Senhora Prefeita Municipal com vistas</w:t>
      </w:r>
      <w:r w:rsidR="00B843C2" w:rsidRPr="005D62A2">
        <w:t xml:space="preserve"> </w:t>
      </w:r>
      <w:bookmarkEnd w:id="2"/>
      <w:r w:rsidR="005D62A2" w:rsidRPr="005D62A2">
        <w:rPr>
          <w:shd w:val="clear" w:color="auto" w:fill="FFFFFF"/>
        </w:rPr>
        <w:t>a realizar cursos de capacitação e reciclagem, com os temas “Código de Trânsito Brasileiro” e “ Manual Brasileiro de Fiscalização de Trânsito, do CONTRAN” para todo o efetivo da Guarda Municipal de Barra do Piraí, com o objetivo de que as melhores práticas legais e fiscalizatórias sejam aplicadas no município</w:t>
      </w:r>
      <w:r w:rsidR="00652E0D" w:rsidRPr="005D62A2">
        <w:t>.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4D49E45A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B016DF">
        <w:t>0</w:t>
      </w:r>
      <w:r w:rsidR="00DC18BB">
        <w:t>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3341A9">
        <w:t>julho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33C80035" w:rsidR="000B38CF" w:rsidRPr="007B1E6D" w:rsidRDefault="00C80818" w:rsidP="00C80818">
      <w:r w:rsidRPr="00C80818">
        <w:t>A</w:t>
      </w:r>
      <w:r w:rsidR="007533AF">
        <w:t xml:space="preserve"> </w:t>
      </w:r>
      <w:r w:rsidR="005D62A2">
        <w:t>reiteração da indicação se dá pelo fato de que até o momento não houve uma capacitação dos Guardas Municipais da cidade e a ação se mostra urgente para que as ações da instituição passem a ocorrer dentro da legalidade e das melhores práticas nacionais.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325570" w14:textId="77777777" w:rsidR="001B2731" w:rsidRDefault="001B2731">
      <w:pPr>
        <w:spacing w:after="0" w:line="240" w:lineRule="auto"/>
      </w:pPr>
      <w:r>
        <w:separator/>
      </w:r>
    </w:p>
  </w:endnote>
  <w:endnote w:type="continuationSeparator" w:id="0">
    <w:p w14:paraId="54CAEC92" w14:textId="77777777" w:rsidR="001B2731" w:rsidRDefault="001B2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D33D6628-006E-4F21-98F5-158FE506F4B4}"/>
    <w:embedBold r:id="rId2" w:fontKey="{F937B444-C9AB-40AF-9BF2-E27A2CE7C5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FB99D49-C2C6-4CE2-AE9F-3FAFF4BEE49A}"/>
    <w:embedItalic r:id="rId4" w:fontKey="{E5786AD5-3ECE-47C9-AEC2-629170A7A0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A522B6B-22E9-434D-8004-C389D7B59B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77D48C3-185B-40E9-8BDE-B48F5B400C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 xml:space="preserve">2447-1248 </w:t>
    </w:r>
    <w:r w:rsidRPr="00297669">
      <w:rPr>
        <w:sz w:val="18"/>
        <w:szCs w:val="18"/>
      </w:rPr>
      <w:t xml:space="preserve"> Ramal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8BA98D" w14:textId="77777777" w:rsidR="001B2731" w:rsidRDefault="001B2731">
      <w:pPr>
        <w:spacing w:after="0" w:line="240" w:lineRule="auto"/>
      </w:pPr>
      <w:r>
        <w:separator/>
      </w:r>
    </w:p>
  </w:footnote>
  <w:footnote w:type="continuationSeparator" w:id="0">
    <w:p w14:paraId="639D3167" w14:textId="77777777" w:rsidR="001B2731" w:rsidRDefault="001B2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06B8C"/>
    <w:rsid w:val="00007770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4C0F"/>
    <w:rsid w:val="001279B6"/>
    <w:rsid w:val="00144815"/>
    <w:rsid w:val="00146035"/>
    <w:rsid w:val="0014610C"/>
    <w:rsid w:val="001529A8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B2731"/>
    <w:rsid w:val="001C203B"/>
    <w:rsid w:val="001C37BC"/>
    <w:rsid w:val="001E4C67"/>
    <w:rsid w:val="001F2C25"/>
    <w:rsid w:val="001F6326"/>
    <w:rsid w:val="002076B5"/>
    <w:rsid w:val="00207828"/>
    <w:rsid w:val="00211EF1"/>
    <w:rsid w:val="002146D2"/>
    <w:rsid w:val="00220A77"/>
    <w:rsid w:val="00223E36"/>
    <w:rsid w:val="00232B11"/>
    <w:rsid w:val="00237FC5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227"/>
    <w:rsid w:val="002848F9"/>
    <w:rsid w:val="002870B5"/>
    <w:rsid w:val="00287559"/>
    <w:rsid w:val="00297669"/>
    <w:rsid w:val="002A4E0A"/>
    <w:rsid w:val="002D1B35"/>
    <w:rsid w:val="002D5142"/>
    <w:rsid w:val="002F3C0F"/>
    <w:rsid w:val="002F3C51"/>
    <w:rsid w:val="00300FAB"/>
    <w:rsid w:val="003141F4"/>
    <w:rsid w:val="00321E60"/>
    <w:rsid w:val="003303AB"/>
    <w:rsid w:val="003319A4"/>
    <w:rsid w:val="003341A9"/>
    <w:rsid w:val="00337EB3"/>
    <w:rsid w:val="00340484"/>
    <w:rsid w:val="0034147B"/>
    <w:rsid w:val="00351863"/>
    <w:rsid w:val="00353B6F"/>
    <w:rsid w:val="00372F1E"/>
    <w:rsid w:val="00374C5D"/>
    <w:rsid w:val="00375E9C"/>
    <w:rsid w:val="00382904"/>
    <w:rsid w:val="0038612D"/>
    <w:rsid w:val="003945B9"/>
    <w:rsid w:val="00394794"/>
    <w:rsid w:val="003A175F"/>
    <w:rsid w:val="003A3EEB"/>
    <w:rsid w:val="003A4660"/>
    <w:rsid w:val="003B2778"/>
    <w:rsid w:val="003D6229"/>
    <w:rsid w:val="003D79F0"/>
    <w:rsid w:val="003D7CD1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C3E49"/>
    <w:rsid w:val="004C6E10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D62A2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2E0D"/>
    <w:rsid w:val="0065394A"/>
    <w:rsid w:val="00654A08"/>
    <w:rsid w:val="006735EC"/>
    <w:rsid w:val="00673CA7"/>
    <w:rsid w:val="00682DBD"/>
    <w:rsid w:val="00685DC6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1254E"/>
    <w:rsid w:val="00713A0C"/>
    <w:rsid w:val="00715B64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533AF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37BEF"/>
    <w:rsid w:val="008452C0"/>
    <w:rsid w:val="00846D43"/>
    <w:rsid w:val="00851E7D"/>
    <w:rsid w:val="00853BF9"/>
    <w:rsid w:val="00860C57"/>
    <w:rsid w:val="00861B12"/>
    <w:rsid w:val="008872E9"/>
    <w:rsid w:val="008958A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1E15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2B7C"/>
    <w:rsid w:val="00A2438E"/>
    <w:rsid w:val="00A36372"/>
    <w:rsid w:val="00A36828"/>
    <w:rsid w:val="00A37FDE"/>
    <w:rsid w:val="00A406EF"/>
    <w:rsid w:val="00A44FF1"/>
    <w:rsid w:val="00A63C8A"/>
    <w:rsid w:val="00A64528"/>
    <w:rsid w:val="00A750B7"/>
    <w:rsid w:val="00A76120"/>
    <w:rsid w:val="00A86AB1"/>
    <w:rsid w:val="00A946B1"/>
    <w:rsid w:val="00AA6571"/>
    <w:rsid w:val="00AB5822"/>
    <w:rsid w:val="00AC1A68"/>
    <w:rsid w:val="00AC46A7"/>
    <w:rsid w:val="00AC51E4"/>
    <w:rsid w:val="00AC6974"/>
    <w:rsid w:val="00AC790F"/>
    <w:rsid w:val="00AD597A"/>
    <w:rsid w:val="00AE03C0"/>
    <w:rsid w:val="00AE6E91"/>
    <w:rsid w:val="00AF29F9"/>
    <w:rsid w:val="00AF6DBD"/>
    <w:rsid w:val="00B00027"/>
    <w:rsid w:val="00B016DF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85C36"/>
    <w:rsid w:val="00B9064D"/>
    <w:rsid w:val="00B92F08"/>
    <w:rsid w:val="00BA4CDD"/>
    <w:rsid w:val="00BB1EAE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0C9"/>
    <w:rsid w:val="00C5178A"/>
    <w:rsid w:val="00C70A8A"/>
    <w:rsid w:val="00C743B7"/>
    <w:rsid w:val="00C75C90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A3D0D"/>
    <w:rsid w:val="00DB024A"/>
    <w:rsid w:val="00DB08FD"/>
    <w:rsid w:val="00DB5A5C"/>
    <w:rsid w:val="00DC18BB"/>
    <w:rsid w:val="00DD272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0C05"/>
    <w:rsid w:val="00EE2041"/>
    <w:rsid w:val="00EE2330"/>
    <w:rsid w:val="00EE5BFC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55471"/>
    <w:rsid w:val="00F6182F"/>
    <w:rsid w:val="00F62634"/>
    <w:rsid w:val="00F646C7"/>
    <w:rsid w:val="00F656A8"/>
    <w:rsid w:val="00F86DA1"/>
    <w:rsid w:val="00F95451"/>
    <w:rsid w:val="00FA026B"/>
    <w:rsid w:val="00FA73A4"/>
    <w:rsid w:val="00FB2E28"/>
    <w:rsid w:val="00FB4CB8"/>
    <w:rsid w:val="00FC49F0"/>
    <w:rsid w:val="00FC5DF4"/>
    <w:rsid w:val="00FC75B2"/>
    <w:rsid w:val="00FE73E4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Eduardo Groetaers Gouvêa</cp:lastModifiedBy>
  <cp:revision>3</cp:revision>
  <dcterms:created xsi:type="dcterms:W3CDTF">2025-07-08T12:37:00Z</dcterms:created>
  <dcterms:modified xsi:type="dcterms:W3CDTF">2025-07-08T12:37:00Z</dcterms:modified>
</cp:coreProperties>
</file>