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7741A" w14:textId="77777777" w:rsidR="005B6173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</w:p>
    <w:p w14:paraId="65CDF4F7" w14:textId="77777777" w:rsidR="005B6173" w:rsidRDefault="005B6173">
      <w:pPr>
        <w:pStyle w:val="Ttulo1"/>
        <w:ind w:left="4535"/>
      </w:pPr>
      <w:bookmarkStart w:id="1" w:name="_30j0zll" w:colFirst="0" w:colLast="0"/>
      <w:bookmarkEnd w:id="1"/>
    </w:p>
    <w:p w14:paraId="293B9ABF" w14:textId="06FA9BA2" w:rsidR="005B6173" w:rsidRPr="00337E38" w:rsidRDefault="00000000">
      <w:pPr>
        <w:pStyle w:val="Ttulo1"/>
        <w:ind w:left="4535"/>
      </w:pPr>
      <w:bookmarkStart w:id="2" w:name="_1fob9te" w:colFirst="0" w:colLast="0"/>
      <w:bookmarkEnd w:id="2"/>
      <w:r>
        <w:t>EMENTA:</w:t>
      </w:r>
      <w:r w:rsidR="00764AF7">
        <w:t xml:space="preserve"> FICA DENOMINADA DE RUA JOANA DARC FERREIRA DA SILVA, LOCALIZADA NA COMUNIDADE SANTO ANTÔNIO</w:t>
      </w:r>
      <w:r w:rsidR="006F5EA1">
        <w:t>.</w:t>
      </w:r>
    </w:p>
    <w:p w14:paraId="6EAC6441" w14:textId="77777777" w:rsidR="005B6173" w:rsidRDefault="005B6173"/>
    <w:p w14:paraId="191017A9" w14:textId="62EF8578" w:rsidR="005B6173" w:rsidRDefault="00000000">
      <w:pPr>
        <w:ind w:firstLine="0"/>
      </w:pPr>
      <w:r>
        <w:t>A Câmara Municipal de Barra do Piraí, estado do Rio de Janeiro, no uso de suas atribuições legais, aprova e a Prefeita do Município sanciona a seguinte Lei:</w:t>
      </w:r>
    </w:p>
    <w:p w14:paraId="768FA345" w14:textId="02CECF37" w:rsidR="00764AF7" w:rsidRPr="00764AF7" w:rsidRDefault="00764AF7" w:rsidP="00764AF7">
      <w:pPr>
        <w:numPr>
          <w:ilvl w:val="0"/>
          <w:numId w:val="1"/>
        </w:numPr>
        <w:spacing w:after="200"/>
        <w:rPr>
          <w:b/>
        </w:rPr>
      </w:pPr>
      <w:r>
        <w:t>Fica denominada de Rua Joana Darc Ferreira da Silva, localizada na comunidade Santo Antônio</w:t>
      </w:r>
      <w:r w:rsidR="00FA5A99">
        <w:t xml:space="preserve">, neste município, atualmente sem denominação oficial. </w:t>
      </w:r>
    </w:p>
    <w:p w14:paraId="54545B9F" w14:textId="3EA0DA5D" w:rsidR="005B6173" w:rsidRPr="00DC0E8D" w:rsidRDefault="00000000" w:rsidP="00DC0E8D">
      <w:pPr>
        <w:numPr>
          <w:ilvl w:val="0"/>
          <w:numId w:val="1"/>
        </w:numPr>
        <w:spacing w:after="200"/>
        <w:rPr>
          <w:bCs/>
        </w:rPr>
      </w:pPr>
      <w:r>
        <w:t>Esta Lei entrará em vigor na data de sua publicação.</w:t>
      </w:r>
    </w:p>
    <w:p w14:paraId="434BD39B" w14:textId="77777777" w:rsidR="005B6173" w:rsidRDefault="005B6173">
      <w:pPr>
        <w:spacing w:after="200"/>
        <w:ind w:firstLine="0"/>
      </w:pPr>
    </w:p>
    <w:p w14:paraId="4F01A9EA" w14:textId="5F6068F2" w:rsidR="005B6173" w:rsidRDefault="00000000">
      <w:pPr>
        <w:pStyle w:val="Ttulo4"/>
      </w:pPr>
      <w:bookmarkStart w:id="3" w:name="_3znysh7" w:colFirst="0" w:colLast="0"/>
      <w:bookmarkEnd w:id="3"/>
      <w:r>
        <w:t xml:space="preserve">Sala Barão do Rio Bonito, </w:t>
      </w:r>
      <w:r w:rsidR="00764AF7">
        <w:t>0</w:t>
      </w:r>
      <w:r w:rsidR="00FA5A99">
        <w:t>5</w:t>
      </w:r>
      <w:r w:rsidR="00764AF7">
        <w:t xml:space="preserve"> de agosto</w:t>
      </w:r>
      <w:r w:rsidR="00DC0E8D">
        <w:t xml:space="preserve"> </w:t>
      </w:r>
      <w:r>
        <w:t>de 2025.</w:t>
      </w:r>
    </w:p>
    <w:p w14:paraId="0DE0503A" w14:textId="77777777" w:rsidR="005B6173" w:rsidRDefault="005B6173">
      <w:bookmarkStart w:id="4" w:name="_2et92p0" w:colFirst="0" w:colLast="0"/>
      <w:bookmarkEnd w:id="4"/>
    </w:p>
    <w:p w14:paraId="01A27149" w14:textId="42685E80" w:rsidR="005B6173" w:rsidRDefault="00CF6DAA" w:rsidP="00F249DB">
      <w:r>
        <w:t xml:space="preserve">                           </w:t>
      </w:r>
    </w:p>
    <w:p w14:paraId="0ABD4BD9" w14:textId="77777777" w:rsidR="00F249DB" w:rsidRDefault="00F249DB" w:rsidP="00F249DB"/>
    <w:p w14:paraId="4FE0ACF3" w14:textId="77777777" w:rsidR="005B6173" w:rsidRDefault="00000000">
      <w:pPr>
        <w:pStyle w:val="Ttulo2"/>
      </w:pPr>
      <w:bookmarkStart w:id="5" w:name="_26in1rg" w:colFirst="0" w:colLast="0"/>
      <w:bookmarkEnd w:id="5"/>
      <w:r>
        <w:t>Justificativa</w:t>
      </w:r>
    </w:p>
    <w:p w14:paraId="0304EDCF" w14:textId="60CAF463" w:rsidR="009E4E60" w:rsidRDefault="00B17801" w:rsidP="009E4E60">
      <w:r>
        <w:t xml:space="preserve">O presente Projeto de Lei tem como finalidade </w:t>
      </w:r>
      <w:r w:rsidR="009E4E60">
        <w:t xml:space="preserve">denominar oficialmente uma via pública localizada na Comunidade Santo Antônio, no município de Barra do Piraí, com o nome de Joana Darc Ferreira da Silva, em reconhecimento </w:t>
      </w:r>
      <w:proofErr w:type="spellStart"/>
      <w:r w:rsidR="009E4E60">
        <w:t>á</w:t>
      </w:r>
      <w:proofErr w:type="spellEnd"/>
      <w:r w:rsidR="009E4E60">
        <w:t xml:space="preserve"> sua história de vida, contribuição comunitária e relevante atuação como moradora dedicada á melhoria e ao bem-estar da localidade. </w:t>
      </w:r>
    </w:p>
    <w:p w14:paraId="73164778" w14:textId="4FAADAC9" w:rsidR="009E4E60" w:rsidRDefault="009E4E60" w:rsidP="009E4E60">
      <w:r>
        <w:t>Com 48 anos faleceu em 10 de janeiro de 2017, foi uma cidadã exemplar, trabalh</w:t>
      </w:r>
      <w:r w:rsidR="00FA5A99">
        <w:t xml:space="preserve">adora </w:t>
      </w:r>
      <w:r>
        <w:t>incansável e reconhecida por todos da comunidade pelo seu empenho, força e dedicação. Mãe de cinco filhos, um filho também residente na mesma comunidade Santo Antônio, em memória seu filho se sente honrado por essa homenagem.</w:t>
      </w:r>
    </w:p>
    <w:p w14:paraId="1653EF41" w14:textId="55D87CB6" w:rsidR="009E4E60" w:rsidRDefault="009E4E60" w:rsidP="009E4E60">
      <w:r>
        <w:t>Sua atuação junto à comunidade se deu não apenas pelo trabalho, mas também pelo zelo com os espaços públicos e é consenso entre os moradores que sua presença foi essencial para o fortalecimento dos laços</w:t>
      </w:r>
      <w:r w:rsidR="00ED7046">
        <w:t xml:space="preserve"> comunitários e para o desenvolvimento social daquela região.</w:t>
      </w:r>
    </w:p>
    <w:p w14:paraId="2FD51A49" w14:textId="2923856B" w:rsidR="00ED7046" w:rsidRDefault="00ED7046" w:rsidP="009E4E60">
      <w:r>
        <w:lastRenderedPageBreak/>
        <w:t xml:space="preserve">Diante disso, contamos com o apoio dos nobres pares para a aprovação deste projeto de lei, como forma justa e legitima de valorizar a memória de Joana Darc Ferreira da Silva e todo o legado que ela deixou à comunidade Santo Antônio. </w:t>
      </w:r>
    </w:p>
    <w:p w14:paraId="311D0611" w14:textId="322BFBA6" w:rsidR="00DC0E8D" w:rsidRDefault="00ED7046">
      <w:r w:rsidRPr="007406D4">
        <w:rPr>
          <w:noProof/>
        </w:rPr>
        <w:drawing>
          <wp:inline distT="0" distB="0" distL="0" distR="0" wp14:anchorId="5C61E851" wp14:editId="331A6389">
            <wp:extent cx="2327345" cy="1323975"/>
            <wp:effectExtent l="0" t="0" r="0" b="0"/>
            <wp:docPr id="21186487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E8D">
        <w:br w:type="page"/>
      </w:r>
      <w:r w:rsidR="00F249DB" w:rsidRPr="007406D4">
        <w:rPr>
          <w:noProof/>
        </w:rPr>
        <w:lastRenderedPageBreak/>
        <w:drawing>
          <wp:inline distT="0" distB="0" distL="0" distR="0" wp14:anchorId="617C04A5" wp14:editId="6DCB291F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D4ED" w14:textId="77777777" w:rsidR="00DC0E8D" w:rsidRPr="00DC0E8D" w:rsidRDefault="00DC0E8D" w:rsidP="00DC0E8D"/>
    <w:sectPr w:rsidR="00DC0E8D" w:rsidRPr="00DC0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A69AF" w14:textId="77777777" w:rsidR="00653F86" w:rsidRDefault="00653F86">
      <w:pPr>
        <w:spacing w:after="0" w:line="240" w:lineRule="auto"/>
      </w:pPr>
      <w:r>
        <w:separator/>
      </w:r>
    </w:p>
  </w:endnote>
  <w:endnote w:type="continuationSeparator" w:id="0">
    <w:p w14:paraId="2781793F" w14:textId="77777777" w:rsidR="00653F86" w:rsidRDefault="00653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  <w:embedRegular r:id="rId1" w:fontKey="{B2DE2003-A369-4D3C-9B74-5F7728DE75CB}"/>
    <w:embedBold r:id="rId2" w:fontKey="{1CA250B8-2A4A-4CCD-ABAE-815D2903B3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4D06C51-3541-4236-965D-62C591D04A4D}"/>
    <w:embedItalic r:id="rId4" w:fontKey="{70FE5D87-EB38-4D61-A4D3-F0B0B5A601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00AD8DA-80C6-441F-9A23-82AF5322E3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4DE368-8377-4C3C-A39F-9350C2195A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874D6" w14:textId="77777777" w:rsidR="005B6173" w:rsidRDefault="005B6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16D2E" w14:textId="77777777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37E3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37E38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70C64425" w14:textId="77777777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312666" w14:textId="0B98552A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BA5E79">
      <w:rPr>
        <w:sz w:val="18"/>
        <w:szCs w:val="18"/>
      </w:rPr>
      <w:t>Ramal 2</w:t>
    </w:r>
    <w:r w:rsidR="00BA5E79" w:rsidRPr="00BA5E79">
      <w:rPr>
        <w:sz w:val="18"/>
        <w:szCs w:val="18"/>
      </w:rPr>
      <w:t>017</w:t>
    </w:r>
  </w:p>
  <w:p w14:paraId="559ABA58" w14:textId="69BC9EA4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BA5E79">
      <w:rPr>
        <w:sz w:val="16"/>
        <w:szCs w:val="16"/>
      </w:rPr>
      <w:t>vereadormacrei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FF14B" w14:textId="77777777" w:rsidR="005B6173" w:rsidRDefault="005B6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26670" w14:textId="77777777" w:rsidR="00653F86" w:rsidRDefault="00653F86">
      <w:pPr>
        <w:spacing w:after="0" w:line="240" w:lineRule="auto"/>
      </w:pPr>
      <w:r>
        <w:separator/>
      </w:r>
    </w:p>
  </w:footnote>
  <w:footnote w:type="continuationSeparator" w:id="0">
    <w:p w14:paraId="7BD83BFE" w14:textId="77777777" w:rsidR="00653F86" w:rsidRDefault="00653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F2D0" w14:textId="77777777" w:rsidR="005B6173" w:rsidRDefault="005B6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45CF" w14:textId="77777777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2009B7BB" wp14:editId="2FDA4127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2ACBD" w14:textId="77777777" w:rsidR="005B6173" w:rsidRDefault="005B6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64C16"/>
    <w:multiLevelType w:val="multilevel"/>
    <w:tmpl w:val="71C410BE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strike w:val="0"/>
        <w:dstrike w:val="0"/>
        <w:u w:val="none"/>
        <w:effect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71326405"/>
    <w:multiLevelType w:val="multilevel"/>
    <w:tmpl w:val="C250E8D6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52634230">
    <w:abstractNumId w:val="1"/>
  </w:num>
  <w:num w:numId="2" w16cid:durableId="1994428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73"/>
    <w:rsid w:val="000855DA"/>
    <w:rsid w:val="000B63A3"/>
    <w:rsid w:val="000C701F"/>
    <w:rsid w:val="000C7A94"/>
    <w:rsid w:val="001276DF"/>
    <w:rsid w:val="0015198C"/>
    <w:rsid w:val="00177F0D"/>
    <w:rsid w:val="00190C17"/>
    <w:rsid w:val="001E6802"/>
    <w:rsid w:val="00205C70"/>
    <w:rsid w:val="00294A06"/>
    <w:rsid w:val="00337E38"/>
    <w:rsid w:val="00395E9B"/>
    <w:rsid w:val="003A1403"/>
    <w:rsid w:val="00474A67"/>
    <w:rsid w:val="00491C22"/>
    <w:rsid w:val="004A1651"/>
    <w:rsid w:val="004A7A4A"/>
    <w:rsid w:val="004F150B"/>
    <w:rsid w:val="004F1E92"/>
    <w:rsid w:val="00596BD2"/>
    <w:rsid w:val="005B6173"/>
    <w:rsid w:val="005E3276"/>
    <w:rsid w:val="00653F86"/>
    <w:rsid w:val="00654674"/>
    <w:rsid w:val="006F5EA1"/>
    <w:rsid w:val="007258DE"/>
    <w:rsid w:val="00764AF7"/>
    <w:rsid w:val="007812DE"/>
    <w:rsid w:val="00786BC2"/>
    <w:rsid w:val="009E4E60"/>
    <w:rsid w:val="00A135F4"/>
    <w:rsid w:val="00A74976"/>
    <w:rsid w:val="00A84E1D"/>
    <w:rsid w:val="00AD3C91"/>
    <w:rsid w:val="00B17801"/>
    <w:rsid w:val="00BA5E79"/>
    <w:rsid w:val="00C020A0"/>
    <w:rsid w:val="00C46761"/>
    <w:rsid w:val="00C53DD1"/>
    <w:rsid w:val="00CA6492"/>
    <w:rsid w:val="00CF6DAA"/>
    <w:rsid w:val="00D54927"/>
    <w:rsid w:val="00DC0E8D"/>
    <w:rsid w:val="00DD0746"/>
    <w:rsid w:val="00DF2AAA"/>
    <w:rsid w:val="00E72A50"/>
    <w:rsid w:val="00EA0051"/>
    <w:rsid w:val="00ED7046"/>
    <w:rsid w:val="00F249DB"/>
    <w:rsid w:val="00F82840"/>
    <w:rsid w:val="00FA5A99"/>
    <w:rsid w:val="00FB6BAD"/>
    <w:rsid w:val="00FD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50206"/>
  <w15:docId w15:val="{4B939ABD-8D8A-45AA-B417-945741A9D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E3276"/>
    <w:pPr>
      <w:spacing w:before="100" w:beforeAutospacing="1" w:after="100" w:afterAutospacing="1" w:line="240" w:lineRule="auto"/>
      <w:ind w:firstLine="0"/>
      <w:jc w:val="left"/>
    </w:pPr>
  </w:style>
  <w:style w:type="paragraph" w:styleId="PargrafodaLista">
    <w:name w:val="List Paragraph"/>
    <w:basedOn w:val="Normal"/>
    <w:uiPriority w:val="34"/>
    <w:qFormat/>
    <w:rsid w:val="00DC0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10</cp:revision>
  <dcterms:created xsi:type="dcterms:W3CDTF">2025-07-24T17:45:00Z</dcterms:created>
  <dcterms:modified xsi:type="dcterms:W3CDTF">2025-08-05T18:13:00Z</dcterms:modified>
</cp:coreProperties>
</file>