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6263" w14:textId="77777777" w:rsidR="00762BF5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____/2025 </w:t>
      </w:r>
    </w:p>
    <w:p w14:paraId="425353D8" w14:textId="77777777" w:rsidR="00762BF5" w:rsidRDefault="00762BF5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7D49FA85" w14:textId="77777777" w:rsidR="00991BA2" w:rsidRDefault="00991BA2" w:rsidP="00991BA2">
      <w:pPr>
        <w:widowControl w:val="0"/>
        <w:numPr>
          <w:ilvl w:val="0"/>
          <w:numId w:val="7"/>
        </w:numPr>
        <w:spacing w:before="240"/>
        <w:rPr>
          <w:b/>
          <w:sz w:val="22"/>
          <w:szCs w:val="22"/>
        </w:rPr>
      </w:pPr>
      <w:r>
        <w:t>Modifica a redação do art. 1º do Projeto de Lei n° 245/2025, passando a viger com a seguinte redação:</w:t>
      </w:r>
    </w:p>
    <w:p w14:paraId="1A1CC697" w14:textId="2B14B911" w:rsidR="00991BA2" w:rsidRPr="009C2CF6" w:rsidRDefault="00991BA2" w:rsidP="00991BA2">
      <w:pPr>
        <w:numPr>
          <w:ilvl w:val="0"/>
          <w:numId w:val="6"/>
        </w:numPr>
        <w:shd w:val="clear" w:color="auto" w:fill="FFFFFF"/>
        <w:spacing w:before="200" w:after="200"/>
        <w:ind w:right="-20"/>
        <w:rPr>
          <w:b/>
        </w:rPr>
      </w:pPr>
      <w:r>
        <w:t xml:space="preserve">Fica acrescentado à Lei Municipal n° 2.794, de 06 de abril de 2017, o seguinte </w:t>
      </w:r>
      <w:r w:rsidRPr="009C2CF6">
        <w:rPr>
          <w:b/>
          <w:bCs/>
        </w:rPr>
        <w:t>Art.2</w:t>
      </w:r>
      <w:r>
        <w:rPr>
          <w:b/>
          <w:bCs/>
        </w:rPr>
        <w:t>°</w:t>
      </w:r>
      <w:r w:rsidRPr="009C2CF6">
        <w:rPr>
          <w:b/>
          <w:bCs/>
        </w:rPr>
        <w:t>-A</w:t>
      </w:r>
      <w:r>
        <w:t>.</w:t>
      </w:r>
    </w:p>
    <w:p w14:paraId="5CFB5583" w14:textId="77777777" w:rsidR="00991BA2" w:rsidRPr="009C2CF6" w:rsidRDefault="00991BA2" w:rsidP="00991BA2">
      <w:pPr>
        <w:shd w:val="clear" w:color="auto" w:fill="FFFFFF"/>
        <w:spacing w:before="200" w:after="200"/>
        <w:ind w:left="1133" w:right="-20" w:firstLine="0"/>
      </w:pPr>
      <w:r>
        <w:t>“</w:t>
      </w:r>
      <w:r w:rsidRPr="009C2CF6">
        <w:rPr>
          <w:b/>
          <w:bCs/>
        </w:rPr>
        <w:t>Art.2°-A</w:t>
      </w:r>
      <w:r>
        <w:rPr>
          <w:b/>
          <w:bCs/>
        </w:rPr>
        <w:t xml:space="preserve"> – </w:t>
      </w:r>
      <w:r>
        <w:t>A festa poderá ser realizada durante um período de até três dias consecutivos, com o objetivo de reconhecer a importância histórica, cultural e social do distrito da Califórnia, promovendo a valorização da identidade local e o fortalecimento dos laços comunitários”.</w:t>
      </w:r>
    </w:p>
    <w:p w14:paraId="12DBCB81" w14:textId="371D1435" w:rsidR="001B5E93" w:rsidRDefault="001B5E93" w:rsidP="00154523">
      <w:pPr>
        <w:spacing w:after="200"/>
        <w:ind w:left="1133" w:firstLine="0"/>
        <w:rPr>
          <w:bCs/>
        </w:rPr>
      </w:pPr>
    </w:p>
    <w:p w14:paraId="79455B34" w14:textId="77777777" w:rsidR="00F97A9E" w:rsidRDefault="00F97A9E" w:rsidP="00154523">
      <w:pPr>
        <w:spacing w:after="200"/>
        <w:ind w:left="1133" w:firstLine="0"/>
        <w:rPr>
          <w:bCs/>
        </w:rPr>
      </w:pPr>
    </w:p>
    <w:p w14:paraId="5508230F" w14:textId="61FD59FD" w:rsidR="00F97A9E" w:rsidRDefault="00F97A9E" w:rsidP="00F97A9E">
      <w:pPr>
        <w:spacing w:after="200"/>
        <w:ind w:left="1133" w:firstLine="0"/>
        <w:rPr>
          <w:b/>
        </w:rPr>
      </w:pPr>
      <w:r>
        <w:rPr>
          <w:b/>
        </w:rPr>
        <w:t xml:space="preserve">                                   Justificativa  </w:t>
      </w:r>
    </w:p>
    <w:p w14:paraId="67ECE6C1" w14:textId="3BF72003" w:rsidR="00F97A9E" w:rsidRPr="00F97A9E" w:rsidRDefault="00991BA2" w:rsidP="00F97A9E">
      <w:pPr>
        <w:spacing w:after="200"/>
        <w:ind w:left="1133" w:firstLine="0"/>
        <w:rPr>
          <w:bCs/>
        </w:rPr>
      </w:pPr>
      <w:r>
        <w:rPr>
          <w:bCs/>
        </w:rPr>
        <w:t>A presente emenda tem como objetivo adequar a redação do artigo 1° do Projeto de Lei 245/2025, a fim de permitir que a comemoração do aniversário do distrito da Califórnia possa ocorrer por até três dias consecutivos, valorizando a cultura local e fortalecendo o sentimento de pertencimento da comunidade.</w:t>
      </w:r>
    </w:p>
    <w:p w14:paraId="364402F7" w14:textId="2C86D811" w:rsidR="00762BF5" w:rsidRDefault="00762BF5" w:rsidP="001B5E93">
      <w:pPr>
        <w:shd w:val="clear" w:color="auto" w:fill="FFFFFF"/>
        <w:spacing w:before="200" w:after="200"/>
        <w:ind w:left="1133" w:right="-20" w:firstLine="0"/>
        <w:rPr>
          <w:b/>
        </w:rPr>
      </w:pPr>
    </w:p>
    <w:p w14:paraId="6A3297CB" w14:textId="77777777" w:rsidR="00762BF5" w:rsidRDefault="00762BF5">
      <w:pPr>
        <w:spacing w:after="200"/>
        <w:ind w:firstLine="0"/>
      </w:pPr>
    </w:p>
    <w:p w14:paraId="31F62D53" w14:textId="0D171965" w:rsidR="00762BF5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991BA2">
        <w:t>08 de outubro</w:t>
      </w:r>
      <w:r w:rsidR="0020422E">
        <w:t xml:space="preserve"> </w:t>
      </w:r>
      <w:r>
        <w:t>de 2025.</w:t>
      </w:r>
    </w:p>
    <w:p w14:paraId="4C35962E" w14:textId="77777777" w:rsidR="00762BF5" w:rsidRDefault="00762BF5"/>
    <w:p w14:paraId="45F047E3" w14:textId="232F1DE4" w:rsidR="00762BF5" w:rsidRDefault="00A059F0">
      <w:pPr>
        <w:pStyle w:val="Ttulo4"/>
      </w:pPr>
      <w:bookmarkStart w:id="3" w:name="_3k207y6llgyr" w:colFirst="0" w:colLast="0"/>
      <w:bookmarkEnd w:id="3"/>
      <w:r>
        <w:rPr>
          <w:noProof/>
        </w:rPr>
        <w:drawing>
          <wp:inline distT="0" distB="0" distL="0" distR="0" wp14:anchorId="619A70E5" wp14:editId="7CE9DC73">
            <wp:extent cx="2327275" cy="1323975"/>
            <wp:effectExtent l="0" t="0" r="0" b="9525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Imagem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3272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B5F8" w14:textId="77777777" w:rsidR="00762BF5" w:rsidRDefault="00762BF5"/>
    <w:p w14:paraId="390BB127" w14:textId="77777777" w:rsidR="00762BF5" w:rsidRDefault="00762BF5"/>
    <w:p w14:paraId="1097F8A4" w14:textId="77777777" w:rsidR="00762BF5" w:rsidRDefault="00762BF5"/>
    <w:p w14:paraId="312A6C64" w14:textId="77777777" w:rsidR="00762BF5" w:rsidRDefault="00762BF5"/>
    <w:p w14:paraId="438D16BD" w14:textId="77777777" w:rsidR="00762BF5" w:rsidRDefault="00762BF5"/>
    <w:p w14:paraId="16AE2568" w14:textId="77777777" w:rsidR="00762BF5" w:rsidRDefault="00762BF5"/>
    <w:p w14:paraId="31DDCAF8" w14:textId="77777777" w:rsidR="00762BF5" w:rsidRDefault="00762BF5"/>
    <w:p w14:paraId="24C04AD0" w14:textId="77777777" w:rsidR="00762BF5" w:rsidRDefault="00762BF5"/>
    <w:p w14:paraId="485A3213" w14:textId="3DDFB99B" w:rsidR="00762BF5" w:rsidRPr="00A059F0" w:rsidRDefault="00762BF5" w:rsidP="00A059F0">
      <w:pPr>
        <w:pStyle w:val="Ttulo2"/>
        <w:jc w:val="both"/>
      </w:pPr>
      <w:bookmarkStart w:id="4" w:name="_26in1rg" w:colFirst="0" w:colLast="0"/>
      <w:bookmarkEnd w:id="4"/>
    </w:p>
    <w:sectPr w:rsidR="00762BF5" w:rsidRPr="00A059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1D50F" w14:textId="77777777" w:rsidR="007C0429" w:rsidRDefault="007C0429">
      <w:pPr>
        <w:spacing w:after="0" w:line="240" w:lineRule="auto"/>
      </w:pPr>
      <w:r>
        <w:separator/>
      </w:r>
    </w:p>
  </w:endnote>
  <w:endnote w:type="continuationSeparator" w:id="0">
    <w:p w14:paraId="177E7BDA" w14:textId="77777777" w:rsidR="007C0429" w:rsidRDefault="007C0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02515EF-ABAB-400D-9608-A5F6834C875E}"/>
    <w:embedBold r:id="rId2" w:fontKey="{42FA77AF-49E8-4C45-9F12-C79F0C73DC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1B97D01-196F-4ECA-AF30-2B4657777F37}"/>
    <w:embedItalic r:id="rId4" w:fontKey="{BC810321-00D8-43D0-AC66-8A0315D07C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3EF108-090B-4F54-923E-9A754F8D1B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063B93-8943-4F09-8779-3E368BD40C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6A5DE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3505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1B5E9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1B5E9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1910BC9D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2208490" w14:textId="2325684F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A059F0">
      <w:rPr>
        <w:sz w:val="18"/>
        <w:szCs w:val="18"/>
      </w:rPr>
      <w:t>Ramal</w:t>
    </w:r>
    <w:proofErr w:type="gramEnd"/>
    <w:r w:rsidRPr="00A059F0">
      <w:rPr>
        <w:sz w:val="18"/>
        <w:szCs w:val="18"/>
      </w:rPr>
      <w:t xml:space="preserve"> 20</w:t>
    </w:r>
    <w:r w:rsidR="00A059F0" w:rsidRPr="00A059F0">
      <w:rPr>
        <w:sz w:val="18"/>
        <w:szCs w:val="18"/>
      </w:rPr>
      <w:t>17</w:t>
    </w:r>
  </w:p>
  <w:p w14:paraId="248A64A0" w14:textId="5FED092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59F0">
      <w:rPr>
        <w:color w:val="000000"/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DA474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F5AEF" w14:textId="77777777" w:rsidR="007C0429" w:rsidRDefault="007C0429">
      <w:pPr>
        <w:spacing w:after="0" w:line="240" w:lineRule="auto"/>
      </w:pPr>
      <w:r>
        <w:separator/>
      </w:r>
    </w:p>
  </w:footnote>
  <w:footnote w:type="continuationSeparator" w:id="0">
    <w:p w14:paraId="4DBB922F" w14:textId="77777777" w:rsidR="007C0429" w:rsidRDefault="007C0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AC381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9A171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A5E1CAE" wp14:editId="277EF5F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F0EE3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C6B03"/>
    <w:multiLevelType w:val="multilevel"/>
    <w:tmpl w:val="1F7E8072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564C16"/>
    <w:multiLevelType w:val="multilevel"/>
    <w:tmpl w:val="71C410BE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971845"/>
    <w:multiLevelType w:val="multilevel"/>
    <w:tmpl w:val="77BCC49E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2026E38"/>
    <w:multiLevelType w:val="multilevel"/>
    <w:tmpl w:val="3A02B4AC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19437E5"/>
    <w:multiLevelType w:val="multilevel"/>
    <w:tmpl w:val="2D02F6CA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A557466"/>
    <w:multiLevelType w:val="multilevel"/>
    <w:tmpl w:val="6178AAEE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B6B1C3F"/>
    <w:multiLevelType w:val="multilevel"/>
    <w:tmpl w:val="AFCA7944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17271137">
    <w:abstractNumId w:val="2"/>
  </w:num>
  <w:num w:numId="2" w16cid:durableId="338970488">
    <w:abstractNumId w:val="4"/>
  </w:num>
  <w:num w:numId="3" w16cid:durableId="1006399858">
    <w:abstractNumId w:val="5"/>
  </w:num>
  <w:num w:numId="4" w16cid:durableId="1705904488">
    <w:abstractNumId w:val="6"/>
  </w:num>
  <w:num w:numId="5" w16cid:durableId="1955284637">
    <w:abstractNumId w:val="1"/>
  </w:num>
  <w:num w:numId="6" w16cid:durableId="60908252">
    <w:abstractNumId w:val="3"/>
  </w:num>
  <w:num w:numId="7" w16cid:durableId="1100639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BF5"/>
    <w:rsid w:val="00154523"/>
    <w:rsid w:val="00183C67"/>
    <w:rsid w:val="001B5E93"/>
    <w:rsid w:val="0020422E"/>
    <w:rsid w:val="00253063"/>
    <w:rsid w:val="00363DC6"/>
    <w:rsid w:val="00430D9B"/>
    <w:rsid w:val="005477F2"/>
    <w:rsid w:val="00581552"/>
    <w:rsid w:val="00660E11"/>
    <w:rsid w:val="00762BF5"/>
    <w:rsid w:val="007C0429"/>
    <w:rsid w:val="007D7478"/>
    <w:rsid w:val="008E3DEF"/>
    <w:rsid w:val="00991BA2"/>
    <w:rsid w:val="009A4007"/>
    <w:rsid w:val="009A5547"/>
    <w:rsid w:val="009C2432"/>
    <w:rsid w:val="00A059F0"/>
    <w:rsid w:val="00F9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73C41"/>
  <w15:docId w15:val="{F8B3FBA6-758F-4C1B-81A4-590FE374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cp:lastPrinted>2025-05-15T19:18:00Z</cp:lastPrinted>
  <dcterms:created xsi:type="dcterms:W3CDTF">2025-10-08T20:17:00Z</dcterms:created>
  <dcterms:modified xsi:type="dcterms:W3CDTF">2025-10-08T20:17:00Z</dcterms:modified>
</cp:coreProperties>
</file>