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5032" w14:textId="77777777" w:rsidR="00187BE8" w:rsidRDefault="00187BE8">
      <w:pPr>
        <w:pStyle w:val="Corpodetexto"/>
        <w:rPr>
          <w:rFonts w:ascii="Times New Roman"/>
          <w:sz w:val="20"/>
        </w:rPr>
      </w:pPr>
    </w:p>
    <w:p w14:paraId="42185033" w14:textId="77777777" w:rsidR="00187BE8" w:rsidRDefault="00187BE8">
      <w:pPr>
        <w:pStyle w:val="Corpodetexto"/>
        <w:spacing w:before="28"/>
        <w:rPr>
          <w:rFonts w:ascii="Times New Roman"/>
          <w:sz w:val="20"/>
        </w:rPr>
      </w:pPr>
    </w:p>
    <w:p w14:paraId="42185034" w14:textId="6E84F20D" w:rsidR="00187BE8" w:rsidRDefault="00380447">
      <w:pPr>
        <w:pStyle w:val="Corpodetexto"/>
        <w:spacing w:line="20" w:lineRule="exact"/>
        <w:ind w:left="25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2185072" wp14:editId="174C8B33">
                <wp:extent cx="6158230" cy="9525"/>
                <wp:effectExtent l="0" t="0" r="0" b="3810"/>
                <wp:docPr id="29305388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9525"/>
                          <a:chOff x="0" y="0"/>
                          <a:chExt cx="9698" cy="15"/>
                        </a:xfrm>
                      </wpg:grpSpPr>
                      <wps:wsp>
                        <wps:cNvPr id="194509169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48C1E" id="docshapegroup1" o:spid="_x0000_s1026" style="width:484.9pt;height:.75pt;mso-position-horizontal-relative:char;mso-position-vertical-relative:line" coordsize="96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">
                <v:rect id="docshape2" o:spid="_x0000_s1027" style="position:absolute;width:96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2185035" w14:textId="50FE8F81" w:rsidR="00187BE8" w:rsidRDefault="00E57503">
      <w:pPr>
        <w:pStyle w:val="Ttulo"/>
        <w:tabs>
          <w:tab w:val="left" w:pos="4656"/>
        </w:tabs>
      </w:pPr>
      <w:r>
        <w:t>PARECER</w:t>
      </w:r>
      <w:r w:rsidR="006225E0">
        <w:t xml:space="preserve"> </w:t>
      </w:r>
      <w:r>
        <w:t>LEGISLATIVO</w:t>
      </w:r>
      <w:r w:rsidR="006225E0">
        <w:t xml:space="preserve"> </w:t>
      </w:r>
      <w:r>
        <w:rPr>
          <w:spacing w:val="-5"/>
        </w:rPr>
        <w:t>Nº</w:t>
      </w:r>
      <w:r>
        <w:tab/>
        <w:t>–</w:t>
      </w:r>
      <w:r w:rsidR="00923A58">
        <w:t xml:space="preserve"> </w:t>
      </w:r>
      <w:r>
        <w:t>PROJETO</w:t>
      </w:r>
      <w:r w:rsidR="00923A58">
        <w:t xml:space="preserve"> </w:t>
      </w:r>
      <w:r>
        <w:t>DE</w:t>
      </w:r>
      <w:r w:rsidR="00923A58">
        <w:t xml:space="preserve"> </w:t>
      </w:r>
      <w:r w:rsidR="003165E2">
        <w:t xml:space="preserve">DECRETO </w:t>
      </w:r>
      <w:r>
        <w:t>Nº</w:t>
      </w:r>
      <w:r w:rsidR="00923A58">
        <w:t xml:space="preserve"> </w:t>
      </w:r>
      <w:r w:rsidR="003165E2">
        <w:t>04</w:t>
      </w:r>
      <w:r w:rsidR="006225E0">
        <w:t>/202</w:t>
      </w:r>
      <w:r w:rsidR="003165E2">
        <w:t>6</w:t>
      </w:r>
    </w:p>
    <w:p w14:paraId="42185036" w14:textId="77777777" w:rsidR="00187BE8" w:rsidRDefault="00187BE8">
      <w:pPr>
        <w:pStyle w:val="Corpodetexto"/>
        <w:spacing w:before="339"/>
        <w:rPr>
          <w:b/>
          <w:sz w:val="28"/>
        </w:rPr>
      </w:pPr>
    </w:p>
    <w:p w14:paraId="42185037" w14:textId="0D82AAF8" w:rsidR="00923A58" w:rsidRDefault="00E57503" w:rsidP="00F045D4">
      <w:pPr>
        <w:spacing w:before="1"/>
        <w:ind w:left="4395" w:right="139"/>
        <w:jc w:val="both"/>
        <w:rPr>
          <w:b/>
          <w:sz w:val="24"/>
          <w:szCs w:val="24"/>
        </w:rPr>
      </w:pPr>
      <w:r w:rsidRPr="006225E0">
        <w:rPr>
          <w:b/>
          <w:sz w:val="24"/>
          <w:szCs w:val="24"/>
        </w:rPr>
        <w:t xml:space="preserve">Ementa: </w:t>
      </w:r>
      <w:r w:rsidR="003165E2" w:rsidRPr="003165E2">
        <w:rPr>
          <w:b/>
          <w:sz w:val="24"/>
          <w:szCs w:val="24"/>
        </w:rPr>
        <w:t>Fica concedido Título de Cidadão Barrense ao Sr. Juvenildo Borges Mendes.</w:t>
      </w:r>
    </w:p>
    <w:p w14:paraId="7A7A3E1F" w14:textId="77777777" w:rsidR="003165E2" w:rsidRPr="006225E0" w:rsidRDefault="003165E2" w:rsidP="003165E2">
      <w:pPr>
        <w:spacing w:before="1"/>
        <w:ind w:right="139"/>
        <w:jc w:val="both"/>
        <w:rPr>
          <w:b/>
          <w:sz w:val="24"/>
          <w:szCs w:val="24"/>
        </w:rPr>
      </w:pPr>
    </w:p>
    <w:p w14:paraId="1677A787" w14:textId="03009BF4" w:rsidR="003165E2" w:rsidRPr="003165E2" w:rsidRDefault="003165E2" w:rsidP="003165E2">
      <w:pPr>
        <w:pStyle w:val="NormalWeb"/>
        <w:ind w:firstLine="567"/>
        <w:jc w:val="both"/>
      </w:pPr>
      <w:r w:rsidRPr="003165E2">
        <w:t xml:space="preserve">Trata-se de Projeto de Decreto Legislativo de autoria da Vereadora Lu Maciel, que concede o Título de Cidadão Barrense ao Sr. Juvenildo Borges Mendes, em reconhecimento aos relevantes serviços e ao vínculo de pertencimento construído com o Município de Barra do </w:t>
      </w:r>
      <w:r w:rsidRPr="003165E2">
        <w:t>Piraí.</w:t>
      </w:r>
    </w:p>
    <w:p w14:paraId="0762B47F" w14:textId="77777777" w:rsidR="003165E2" w:rsidRPr="003165E2" w:rsidRDefault="003165E2" w:rsidP="003165E2">
      <w:pPr>
        <w:pStyle w:val="NormalWeb"/>
        <w:ind w:firstLine="567"/>
        <w:jc w:val="both"/>
      </w:pPr>
      <w:r w:rsidRPr="003165E2">
        <w:t>A matéria insere-se na competência privativa do Poder Legislativo para concessão de honrarias, tratando-se de ato interna corporis, de natureza exclusivamente honorífica, não havendo vício de iniciativa ou afronta ao ordenamento jurídico.</w:t>
      </w:r>
    </w:p>
    <w:p w14:paraId="70B3266E" w14:textId="77777777" w:rsidR="003165E2" w:rsidRPr="003165E2" w:rsidRDefault="003165E2" w:rsidP="003165E2">
      <w:pPr>
        <w:pStyle w:val="NormalWeb"/>
        <w:ind w:firstLine="567"/>
        <w:jc w:val="both"/>
      </w:pPr>
      <w:r w:rsidRPr="003165E2">
        <w:t>Sob o aspecto formal e material, a proposição mostra-se compatível com a legalidade, com o Regimento Interno desta Casa e com a competência institucional da Câmara Municipal para outorga de títulos honoríficos.</w:t>
      </w:r>
    </w:p>
    <w:p w14:paraId="23D62FF1" w14:textId="3463A4FF" w:rsidR="003165E2" w:rsidRPr="003165E2" w:rsidRDefault="003165E2" w:rsidP="003165E2">
      <w:pPr>
        <w:pStyle w:val="NormalWeb"/>
        <w:jc w:val="both"/>
      </w:pPr>
      <w:r w:rsidRPr="003165E2">
        <w:rPr>
          <w:b/>
          <w:bCs/>
        </w:rPr>
        <w:t xml:space="preserve">Diante do exposto, esta Comissão opina pela CONSTITUCIONALIDADE, LEGALIDADE e regular prosseguimento do Projeto de Decreto Legislativo nº </w:t>
      </w:r>
      <w:r>
        <w:rPr>
          <w:b/>
          <w:bCs/>
        </w:rPr>
        <w:t>04</w:t>
      </w:r>
      <w:r w:rsidRPr="003165E2">
        <w:rPr>
          <w:b/>
          <w:bCs/>
        </w:rPr>
        <w:t>/2026.</w:t>
      </w:r>
    </w:p>
    <w:p w14:paraId="55F4EF41" w14:textId="77777777" w:rsidR="003165E2" w:rsidRDefault="003165E2" w:rsidP="006225E0">
      <w:pPr>
        <w:pStyle w:val="NormalWeb"/>
        <w:jc w:val="both"/>
      </w:pPr>
    </w:p>
    <w:p w14:paraId="209D9F83" w14:textId="77777777" w:rsidR="003165E2" w:rsidRPr="006225E0" w:rsidRDefault="003165E2" w:rsidP="006225E0">
      <w:pPr>
        <w:pStyle w:val="NormalWeb"/>
        <w:jc w:val="both"/>
      </w:pPr>
    </w:p>
    <w:p w14:paraId="4218505F" w14:textId="77777777" w:rsidR="006225E0" w:rsidRPr="006225E0" w:rsidRDefault="006225E0" w:rsidP="006225E0">
      <w:pPr>
        <w:pStyle w:val="Corpodetexto"/>
        <w:jc w:val="center"/>
      </w:pPr>
      <w:r w:rsidRPr="006225E0">
        <w:t xml:space="preserve">Luiz Felippe de Paula </w:t>
      </w:r>
      <w:r w:rsidRPr="006225E0">
        <w:rPr>
          <w:spacing w:val="-4"/>
        </w:rPr>
        <w:t>Pinto</w:t>
      </w:r>
    </w:p>
    <w:p w14:paraId="42185060" w14:textId="77777777" w:rsidR="006225E0" w:rsidRPr="006225E0" w:rsidRDefault="006225E0" w:rsidP="006225E0">
      <w:pPr>
        <w:pStyle w:val="Corpodetexto"/>
        <w:ind w:left="2"/>
        <w:jc w:val="center"/>
      </w:pPr>
    </w:p>
    <w:p w14:paraId="42185061" w14:textId="77777777" w:rsidR="006225E0" w:rsidRPr="006225E0" w:rsidRDefault="006225E0" w:rsidP="006225E0">
      <w:pPr>
        <w:pStyle w:val="Corpodetexto"/>
        <w:ind w:left="1"/>
        <w:jc w:val="center"/>
      </w:pPr>
      <w:r w:rsidRPr="006225E0">
        <w:t xml:space="preserve">Vereador–Presidente da Comissão de Constituição,Justiça e </w:t>
      </w:r>
      <w:r w:rsidRPr="006225E0">
        <w:rPr>
          <w:spacing w:val="-2"/>
        </w:rPr>
        <w:t>Redação</w:t>
      </w:r>
    </w:p>
    <w:p w14:paraId="42185062" w14:textId="77777777" w:rsidR="006225E0" w:rsidRPr="006225E0" w:rsidRDefault="006225E0" w:rsidP="006225E0">
      <w:pPr>
        <w:pStyle w:val="Corpodetexto"/>
      </w:pPr>
    </w:p>
    <w:p w14:paraId="42185063" w14:textId="77777777" w:rsidR="006225E0" w:rsidRPr="006225E0" w:rsidRDefault="006225E0" w:rsidP="006225E0">
      <w:pPr>
        <w:pStyle w:val="Corpodetexto"/>
      </w:pPr>
    </w:p>
    <w:p w14:paraId="42185066" w14:textId="77777777" w:rsidR="006225E0" w:rsidRPr="006225E0" w:rsidRDefault="006225E0" w:rsidP="006225E0">
      <w:pPr>
        <w:pStyle w:val="Corpodetexto"/>
        <w:spacing w:before="292"/>
      </w:pPr>
    </w:p>
    <w:p w14:paraId="42185067" w14:textId="77777777" w:rsidR="006225E0" w:rsidRPr="006225E0" w:rsidRDefault="006225E0" w:rsidP="006225E0">
      <w:pPr>
        <w:pStyle w:val="Corpodetexto"/>
        <w:ind w:left="2"/>
        <w:jc w:val="center"/>
      </w:pPr>
      <w:r w:rsidRPr="006225E0">
        <w:t>Luciana de Oliveira Maciel de</w:t>
      </w:r>
      <w:r w:rsidRPr="006225E0">
        <w:rPr>
          <w:spacing w:val="-2"/>
        </w:rPr>
        <w:t>Almeida</w:t>
      </w:r>
    </w:p>
    <w:p w14:paraId="42185068" w14:textId="77777777" w:rsidR="006225E0" w:rsidRPr="006225E0" w:rsidRDefault="006225E0" w:rsidP="006225E0">
      <w:pPr>
        <w:pStyle w:val="Corpodetexto"/>
        <w:ind w:left="4"/>
        <w:jc w:val="center"/>
      </w:pPr>
      <w:r w:rsidRPr="006225E0">
        <w:t xml:space="preserve">Vereadora–Relatora da Comissão de Constituição,Justiça e </w:t>
      </w:r>
      <w:r w:rsidRPr="006225E0">
        <w:rPr>
          <w:spacing w:val="-2"/>
        </w:rPr>
        <w:t>Redação</w:t>
      </w:r>
    </w:p>
    <w:p w14:paraId="4218506B" w14:textId="77777777" w:rsidR="006225E0" w:rsidRPr="006225E0" w:rsidRDefault="006225E0" w:rsidP="006225E0">
      <w:pPr>
        <w:pStyle w:val="Corpodetexto"/>
      </w:pPr>
    </w:p>
    <w:p w14:paraId="4218506C" w14:textId="77777777" w:rsidR="006225E0" w:rsidRPr="006225E0" w:rsidRDefault="006225E0" w:rsidP="006225E0">
      <w:pPr>
        <w:pStyle w:val="Corpodetexto"/>
      </w:pPr>
    </w:p>
    <w:p w14:paraId="4218506D" w14:textId="77777777" w:rsidR="006225E0" w:rsidRPr="006225E0" w:rsidRDefault="006225E0" w:rsidP="006225E0">
      <w:pPr>
        <w:pStyle w:val="Corpodetexto"/>
      </w:pPr>
    </w:p>
    <w:p w14:paraId="4218506E" w14:textId="77777777" w:rsidR="006225E0" w:rsidRPr="006225E0" w:rsidRDefault="006225E0" w:rsidP="006225E0">
      <w:pPr>
        <w:pStyle w:val="Corpodetexto"/>
        <w:spacing w:before="1"/>
      </w:pPr>
    </w:p>
    <w:p w14:paraId="4218506F" w14:textId="77777777" w:rsidR="006225E0" w:rsidRPr="006225E0" w:rsidRDefault="006225E0" w:rsidP="006225E0">
      <w:pPr>
        <w:pStyle w:val="Corpodetexto"/>
        <w:ind w:left="2"/>
        <w:jc w:val="center"/>
        <w:rPr>
          <w:spacing w:val="-2"/>
        </w:rPr>
      </w:pPr>
      <w:r w:rsidRPr="006225E0">
        <w:t xml:space="preserve">Elves Costados </w:t>
      </w:r>
      <w:r w:rsidRPr="006225E0">
        <w:rPr>
          <w:spacing w:val="-2"/>
        </w:rPr>
        <w:t>Santos</w:t>
      </w:r>
    </w:p>
    <w:p w14:paraId="42185070" w14:textId="43F51429" w:rsidR="006225E0" w:rsidRDefault="006225E0" w:rsidP="006225E0">
      <w:pPr>
        <w:pStyle w:val="Corpodetexto"/>
        <w:spacing w:before="1"/>
        <w:ind w:left="4"/>
        <w:jc w:val="center"/>
        <w:sectPr w:rsidR="006225E0">
          <w:headerReference w:type="default" r:id="rId7"/>
          <w:pgSz w:w="11920" w:h="16850"/>
          <w:pgMar w:top="2340" w:right="850" w:bottom="280" w:left="850" w:header="972" w:footer="0" w:gutter="0"/>
          <w:cols w:space="720"/>
        </w:sectPr>
      </w:pPr>
      <w:r w:rsidRPr="006225E0">
        <w:t>Vereador–Vogal Comissão de Constituição,Justiça e</w:t>
      </w:r>
      <w:r w:rsidRPr="006225E0">
        <w:rPr>
          <w:spacing w:val="-2"/>
        </w:rPr>
        <w:t xml:space="preserve"> Redaçã</w:t>
      </w:r>
      <w:r w:rsidR="003165E2">
        <w:rPr>
          <w:spacing w:val="-2"/>
        </w:rPr>
        <w:t>o</w:t>
      </w:r>
    </w:p>
    <w:p w14:paraId="42185071" w14:textId="77777777" w:rsidR="00187BE8" w:rsidRDefault="00187BE8" w:rsidP="006225E0">
      <w:pPr>
        <w:pStyle w:val="Corpodetexto"/>
        <w:spacing w:before="1"/>
      </w:pPr>
    </w:p>
    <w:sectPr w:rsidR="00187BE8" w:rsidSect="00187BE8">
      <w:pgSz w:w="11920" w:h="16850"/>
      <w:pgMar w:top="2340" w:right="850" w:bottom="280" w:left="850" w:header="9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094F" w14:textId="77777777" w:rsidR="00347C8F" w:rsidRDefault="00347C8F" w:rsidP="00187BE8">
      <w:r>
        <w:separator/>
      </w:r>
    </w:p>
  </w:endnote>
  <w:endnote w:type="continuationSeparator" w:id="0">
    <w:p w14:paraId="3076CB99" w14:textId="77777777" w:rsidR="00347C8F" w:rsidRDefault="00347C8F" w:rsidP="0018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7208" w14:textId="77777777" w:rsidR="00347C8F" w:rsidRDefault="00347C8F" w:rsidP="00187BE8">
      <w:r>
        <w:separator/>
      </w:r>
    </w:p>
  </w:footnote>
  <w:footnote w:type="continuationSeparator" w:id="0">
    <w:p w14:paraId="35297557" w14:textId="77777777" w:rsidR="00347C8F" w:rsidRDefault="00347C8F" w:rsidP="0018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5078" w14:textId="77777777" w:rsidR="00187BE8" w:rsidRDefault="00E5750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5616" behindDoc="1" locked="0" layoutInCell="1" allowOverlap="1" wp14:anchorId="42185079" wp14:editId="4218507A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EC7"/>
    <w:multiLevelType w:val="hybridMultilevel"/>
    <w:tmpl w:val="30DCF1EC"/>
    <w:lvl w:ilvl="0" w:tplc="FC828992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7A5CEA"/>
    <w:multiLevelType w:val="hybridMultilevel"/>
    <w:tmpl w:val="8D5801F6"/>
    <w:lvl w:ilvl="0" w:tplc="93D82ED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FDE3514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C74A17FE">
      <w:numFmt w:val="bullet"/>
      <w:lvlText w:val="•"/>
      <w:lvlJc w:val="left"/>
      <w:pPr>
        <w:ind w:left="2730" w:hanging="360"/>
      </w:pPr>
      <w:rPr>
        <w:rFonts w:hint="default"/>
        <w:lang w:val="pt-PT" w:eastAsia="en-US" w:bidi="ar-SA"/>
      </w:rPr>
    </w:lvl>
    <w:lvl w:ilvl="3" w:tplc="BE0A3B10">
      <w:numFmt w:val="bullet"/>
      <w:lvlText w:val="•"/>
      <w:lvlJc w:val="left"/>
      <w:pPr>
        <w:ind w:left="3665" w:hanging="360"/>
      </w:pPr>
      <w:rPr>
        <w:rFonts w:hint="default"/>
        <w:lang w:val="pt-PT" w:eastAsia="en-US" w:bidi="ar-SA"/>
      </w:rPr>
    </w:lvl>
    <w:lvl w:ilvl="4" w:tplc="2398E706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5" w:tplc="5810CA74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6" w:tplc="6164D874">
      <w:numFmt w:val="bullet"/>
      <w:lvlText w:val="•"/>
      <w:lvlJc w:val="left"/>
      <w:pPr>
        <w:ind w:left="6470" w:hanging="360"/>
      </w:pPr>
      <w:rPr>
        <w:rFonts w:hint="default"/>
        <w:lang w:val="pt-PT" w:eastAsia="en-US" w:bidi="ar-SA"/>
      </w:rPr>
    </w:lvl>
    <w:lvl w:ilvl="7" w:tplc="9B06B312"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  <w:lvl w:ilvl="8" w:tplc="3FA06AE0">
      <w:numFmt w:val="bullet"/>
      <w:lvlText w:val="•"/>
      <w:lvlJc w:val="left"/>
      <w:pPr>
        <w:ind w:left="834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13E613C"/>
    <w:multiLevelType w:val="hybridMultilevel"/>
    <w:tmpl w:val="D0061F1E"/>
    <w:lvl w:ilvl="0" w:tplc="43546C88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F024E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8AA3F38">
      <w:numFmt w:val="bullet"/>
      <w:lvlText w:val="•"/>
      <w:lvlJc w:val="left"/>
      <w:pPr>
        <w:ind w:left="2730" w:hanging="360"/>
      </w:pPr>
      <w:rPr>
        <w:rFonts w:hint="default"/>
        <w:lang w:val="pt-PT" w:eastAsia="en-US" w:bidi="ar-SA"/>
      </w:rPr>
    </w:lvl>
    <w:lvl w:ilvl="3" w:tplc="CFCAFCB0">
      <w:numFmt w:val="bullet"/>
      <w:lvlText w:val="•"/>
      <w:lvlJc w:val="left"/>
      <w:pPr>
        <w:ind w:left="3665" w:hanging="360"/>
      </w:pPr>
      <w:rPr>
        <w:rFonts w:hint="default"/>
        <w:lang w:val="pt-PT" w:eastAsia="en-US" w:bidi="ar-SA"/>
      </w:rPr>
    </w:lvl>
    <w:lvl w:ilvl="4" w:tplc="B0F4F4DC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5" w:tplc="3850E526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6" w:tplc="662637F8">
      <w:numFmt w:val="bullet"/>
      <w:lvlText w:val="•"/>
      <w:lvlJc w:val="left"/>
      <w:pPr>
        <w:ind w:left="6470" w:hanging="360"/>
      </w:pPr>
      <w:rPr>
        <w:rFonts w:hint="default"/>
        <w:lang w:val="pt-PT" w:eastAsia="en-US" w:bidi="ar-SA"/>
      </w:rPr>
    </w:lvl>
    <w:lvl w:ilvl="7" w:tplc="9B601A0C"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  <w:lvl w:ilvl="8" w:tplc="9F6A27C2">
      <w:numFmt w:val="bullet"/>
      <w:lvlText w:val="•"/>
      <w:lvlJc w:val="left"/>
      <w:pPr>
        <w:ind w:left="8340" w:hanging="360"/>
      </w:pPr>
      <w:rPr>
        <w:rFonts w:hint="default"/>
        <w:lang w:val="pt-PT" w:eastAsia="en-US" w:bidi="ar-SA"/>
      </w:rPr>
    </w:lvl>
  </w:abstractNum>
  <w:num w:numId="1" w16cid:durableId="1870946916">
    <w:abstractNumId w:val="2"/>
  </w:num>
  <w:num w:numId="2" w16cid:durableId="1458913185">
    <w:abstractNumId w:val="1"/>
  </w:num>
  <w:num w:numId="3" w16cid:durableId="176930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E8"/>
    <w:rsid w:val="00036622"/>
    <w:rsid w:val="00187BE8"/>
    <w:rsid w:val="002A1D15"/>
    <w:rsid w:val="003165E2"/>
    <w:rsid w:val="00347C8F"/>
    <w:rsid w:val="00380447"/>
    <w:rsid w:val="006225E0"/>
    <w:rsid w:val="008B6E1F"/>
    <w:rsid w:val="00923A58"/>
    <w:rsid w:val="009B1644"/>
    <w:rsid w:val="00A82599"/>
    <w:rsid w:val="00E57503"/>
    <w:rsid w:val="00F045D4"/>
    <w:rsid w:val="00F3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5032"/>
  <w15:docId w15:val="{8E2FF549-CF39-4C56-877C-52AA6910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7BE8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923A5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Ttulo4">
    <w:name w:val="heading 4"/>
    <w:basedOn w:val="Normal"/>
    <w:link w:val="Ttulo4Char"/>
    <w:uiPriority w:val="9"/>
    <w:qFormat/>
    <w:rsid w:val="00923A58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87BE8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87BE8"/>
    <w:pPr>
      <w:ind w:left="859" w:hanging="358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187BE8"/>
    <w:pPr>
      <w:ind w:left="2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187BE8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187BE8"/>
  </w:style>
  <w:style w:type="character" w:customStyle="1" w:styleId="Ttulo3Char">
    <w:name w:val="Título 3 Char"/>
    <w:basedOn w:val="Fontepargpadro"/>
    <w:link w:val="Ttulo3"/>
    <w:uiPriority w:val="9"/>
    <w:rsid w:val="00923A5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923A58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923A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23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lumaciel2026@hotmail.com</cp:lastModifiedBy>
  <cp:revision>2</cp:revision>
  <cp:lastPrinted>2026-04-29T17:18:00Z</cp:lastPrinted>
  <dcterms:created xsi:type="dcterms:W3CDTF">2026-04-29T17:19:00Z</dcterms:created>
  <dcterms:modified xsi:type="dcterms:W3CDTF">2026-04-29T17:19:00Z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